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96"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4"/>
        <w:gridCol w:w="6662"/>
      </w:tblGrid>
      <w:tr w:rsidR="005B531F" w:rsidRPr="005B531F" w14:paraId="44272E40" w14:textId="77777777" w:rsidTr="00256424">
        <w:trPr>
          <w:trHeight w:val="588"/>
        </w:trPr>
        <w:tc>
          <w:tcPr>
            <w:tcW w:w="3234" w:type="dxa"/>
            <w:shd w:val="clear" w:color="auto" w:fill="F2F2F2"/>
            <w:vAlign w:val="center"/>
          </w:tcPr>
          <w:p w14:paraId="78AFFCBB" w14:textId="4C92080E" w:rsidR="00A74D1C" w:rsidRPr="005B531F" w:rsidRDefault="0011277D" w:rsidP="00256424">
            <w:pPr>
              <w:rPr>
                <w:rFonts w:ascii="Arial" w:hAnsi="Arial" w:cs="Arial"/>
                <w:color w:val="000000" w:themeColor="text1"/>
                <w:sz w:val="18"/>
                <w:szCs w:val="18"/>
              </w:rPr>
            </w:pPr>
            <w:r w:rsidRPr="005B531F">
              <w:rPr>
                <w:rFonts w:ascii="Arial" w:hAnsi="Arial" w:cs="Arial"/>
                <w:color w:val="000000" w:themeColor="text1"/>
                <w:sz w:val="18"/>
                <w:szCs w:val="18"/>
              </w:rPr>
              <w:t>NÚ</w:t>
            </w:r>
            <w:r w:rsidR="00A74D1C" w:rsidRPr="005B531F">
              <w:rPr>
                <w:rFonts w:ascii="Arial" w:hAnsi="Arial" w:cs="Arial"/>
                <w:color w:val="000000" w:themeColor="text1"/>
                <w:sz w:val="18"/>
                <w:szCs w:val="18"/>
              </w:rPr>
              <w:t>MERO DE CONTRATO</w:t>
            </w:r>
          </w:p>
        </w:tc>
        <w:tc>
          <w:tcPr>
            <w:tcW w:w="6662" w:type="dxa"/>
            <w:vAlign w:val="center"/>
          </w:tcPr>
          <w:p w14:paraId="127F9942" w14:textId="35A8BD04" w:rsidR="00A74D1C" w:rsidRPr="005B531F" w:rsidRDefault="00C3693B" w:rsidP="00D262DD">
            <w:pPr>
              <w:rPr>
                <w:rFonts w:ascii="Arial" w:hAnsi="Arial" w:cs="Arial"/>
                <w:color w:val="000000" w:themeColor="text1"/>
                <w:sz w:val="20"/>
                <w:szCs w:val="20"/>
              </w:rPr>
            </w:pPr>
            <w:r w:rsidRPr="00C3693B">
              <w:rPr>
                <w:rFonts w:ascii="Arial"/>
                <w:color w:val="000000" w:themeColor="text1"/>
                <w:sz w:val="20"/>
              </w:rPr>
              <w:t>210-16870-8</w:t>
            </w:r>
          </w:p>
        </w:tc>
      </w:tr>
      <w:tr w:rsidR="005B531F" w:rsidRPr="005B531F" w14:paraId="2EB39227" w14:textId="77777777" w:rsidTr="00256424">
        <w:tc>
          <w:tcPr>
            <w:tcW w:w="3234" w:type="dxa"/>
            <w:shd w:val="clear" w:color="auto" w:fill="F2F2F2"/>
            <w:vAlign w:val="center"/>
          </w:tcPr>
          <w:p w14:paraId="2E262CB6" w14:textId="77777777" w:rsidR="00A74D1C" w:rsidRPr="005B531F" w:rsidRDefault="00A74D1C" w:rsidP="00256424">
            <w:pPr>
              <w:rPr>
                <w:rFonts w:ascii="Arial" w:hAnsi="Arial" w:cs="Arial"/>
                <w:color w:val="000000" w:themeColor="text1"/>
                <w:sz w:val="18"/>
                <w:szCs w:val="18"/>
              </w:rPr>
            </w:pPr>
          </w:p>
          <w:p w14:paraId="098E0555" w14:textId="77777777" w:rsidR="00A74D1C" w:rsidRPr="005B531F" w:rsidRDefault="00A74D1C" w:rsidP="00256424">
            <w:pPr>
              <w:rPr>
                <w:rFonts w:ascii="Arial" w:hAnsi="Arial" w:cs="Arial"/>
                <w:color w:val="000000" w:themeColor="text1"/>
                <w:sz w:val="18"/>
                <w:szCs w:val="18"/>
              </w:rPr>
            </w:pPr>
            <w:r w:rsidRPr="005B531F">
              <w:rPr>
                <w:rFonts w:ascii="Arial" w:hAnsi="Arial" w:cs="Arial"/>
                <w:color w:val="000000" w:themeColor="text1"/>
                <w:sz w:val="18"/>
                <w:szCs w:val="18"/>
              </w:rPr>
              <w:t>FECHA DE CONTRATO</w:t>
            </w:r>
          </w:p>
          <w:p w14:paraId="286F3EBC" w14:textId="77777777" w:rsidR="00A74D1C" w:rsidRPr="005B531F" w:rsidRDefault="00A74D1C" w:rsidP="00256424">
            <w:pPr>
              <w:rPr>
                <w:rFonts w:ascii="Arial" w:hAnsi="Arial" w:cs="Arial"/>
                <w:color w:val="000000" w:themeColor="text1"/>
                <w:sz w:val="18"/>
                <w:szCs w:val="18"/>
              </w:rPr>
            </w:pPr>
          </w:p>
        </w:tc>
        <w:tc>
          <w:tcPr>
            <w:tcW w:w="6662" w:type="dxa"/>
            <w:vAlign w:val="center"/>
          </w:tcPr>
          <w:p w14:paraId="4EC67642" w14:textId="7385A094" w:rsidR="00A74D1C" w:rsidRPr="005B531F" w:rsidRDefault="00632FC1" w:rsidP="008771AB">
            <w:pPr>
              <w:jc w:val="both"/>
              <w:rPr>
                <w:rFonts w:ascii="Arial" w:hAnsi="Arial" w:cs="Arial"/>
                <w:color w:val="000000" w:themeColor="text1"/>
                <w:sz w:val="20"/>
                <w:szCs w:val="20"/>
              </w:rPr>
            </w:pPr>
            <w:r w:rsidRPr="005B531F">
              <w:rPr>
                <w:rFonts w:ascii="Arial" w:hAnsi="Arial" w:cs="Arial"/>
                <w:color w:val="000000" w:themeColor="text1"/>
                <w:sz w:val="20"/>
                <w:szCs w:val="20"/>
              </w:rPr>
              <w:t>28</w:t>
            </w:r>
            <w:r w:rsidR="0002709D" w:rsidRPr="005B531F">
              <w:rPr>
                <w:rFonts w:ascii="Arial" w:hAnsi="Arial" w:cs="Arial"/>
                <w:color w:val="000000" w:themeColor="text1"/>
                <w:sz w:val="20"/>
                <w:szCs w:val="20"/>
              </w:rPr>
              <w:t xml:space="preserve"> </w:t>
            </w:r>
            <w:r w:rsidR="00A95F96" w:rsidRPr="005B531F">
              <w:rPr>
                <w:rFonts w:ascii="Arial" w:hAnsi="Arial" w:cs="Arial"/>
                <w:color w:val="000000" w:themeColor="text1"/>
                <w:sz w:val="20"/>
                <w:szCs w:val="20"/>
              </w:rPr>
              <w:t>DE ENERO</w:t>
            </w:r>
            <w:r w:rsidR="008771AB" w:rsidRPr="005B531F">
              <w:rPr>
                <w:rFonts w:ascii="Arial" w:hAnsi="Arial" w:cs="Arial"/>
                <w:color w:val="000000" w:themeColor="text1"/>
                <w:sz w:val="20"/>
                <w:szCs w:val="20"/>
              </w:rPr>
              <w:t xml:space="preserve"> DE 202</w:t>
            </w:r>
            <w:r w:rsidR="00A95F96" w:rsidRPr="005B531F">
              <w:rPr>
                <w:rFonts w:ascii="Arial" w:hAnsi="Arial" w:cs="Arial"/>
                <w:color w:val="000000" w:themeColor="text1"/>
                <w:sz w:val="20"/>
                <w:szCs w:val="20"/>
              </w:rPr>
              <w:t>6</w:t>
            </w:r>
          </w:p>
        </w:tc>
      </w:tr>
      <w:tr w:rsidR="005B531F" w:rsidRPr="005B531F" w14:paraId="7D96FA8F" w14:textId="77777777" w:rsidTr="008771AB">
        <w:trPr>
          <w:trHeight w:val="1213"/>
        </w:trPr>
        <w:tc>
          <w:tcPr>
            <w:tcW w:w="3234" w:type="dxa"/>
            <w:shd w:val="clear" w:color="auto" w:fill="F2F2F2"/>
            <w:vAlign w:val="center"/>
          </w:tcPr>
          <w:p w14:paraId="39FAA348" w14:textId="77777777" w:rsidR="00DD2E29" w:rsidRPr="005B531F" w:rsidRDefault="00DD2E29" w:rsidP="00256424">
            <w:pPr>
              <w:rPr>
                <w:rFonts w:ascii="Arial" w:hAnsi="Arial" w:cs="Arial"/>
                <w:color w:val="000000" w:themeColor="text1"/>
                <w:sz w:val="18"/>
                <w:szCs w:val="18"/>
              </w:rPr>
            </w:pPr>
          </w:p>
          <w:p w14:paraId="5F56D513" w14:textId="77777777" w:rsidR="00DD2E29" w:rsidRPr="005B531F" w:rsidRDefault="005E06ED" w:rsidP="00256424">
            <w:pPr>
              <w:rPr>
                <w:rFonts w:ascii="Arial" w:hAnsi="Arial" w:cs="Arial"/>
                <w:color w:val="000000" w:themeColor="text1"/>
                <w:sz w:val="18"/>
                <w:szCs w:val="18"/>
              </w:rPr>
            </w:pPr>
            <w:r w:rsidRPr="005B531F">
              <w:rPr>
                <w:rFonts w:ascii="Arial" w:hAnsi="Arial" w:cs="Arial"/>
                <w:color w:val="000000" w:themeColor="text1"/>
                <w:sz w:val="18"/>
                <w:szCs w:val="18"/>
              </w:rPr>
              <w:t>OBJETO</w:t>
            </w:r>
          </w:p>
          <w:p w14:paraId="21392487" w14:textId="77777777" w:rsidR="00DD2E29" w:rsidRPr="005B531F" w:rsidRDefault="00DD2E29" w:rsidP="00256424">
            <w:pPr>
              <w:rPr>
                <w:rFonts w:ascii="Arial" w:hAnsi="Arial" w:cs="Arial"/>
                <w:color w:val="000000" w:themeColor="text1"/>
                <w:sz w:val="18"/>
                <w:szCs w:val="18"/>
              </w:rPr>
            </w:pPr>
          </w:p>
        </w:tc>
        <w:tc>
          <w:tcPr>
            <w:tcW w:w="6662" w:type="dxa"/>
            <w:vAlign w:val="center"/>
          </w:tcPr>
          <w:p w14:paraId="283B14BA" w14:textId="247F9B65" w:rsidR="005E06ED" w:rsidRPr="005B531F" w:rsidRDefault="00A95F96" w:rsidP="00F67007">
            <w:pPr>
              <w:jc w:val="both"/>
              <w:rPr>
                <w:rFonts w:ascii="Arial" w:hAnsi="Arial" w:cs="Arial"/>
                <w:color w:val="000000" w:themeColor="text1"/>
                <w:sz w:val="20"/>
                <w:szCs w:val="20"/>
                <w:lang w:val="es-CO"/>
              </w:rPr>
            </w:pPr>
            <w:r w:rsidRPr="005B531F">
              <w:rPr>
                <w:rFonts w:ascii="Arial" w:hAnsi="Arial" w:cs="Arial"/>
                <w:color w:val="000000" w:themeColor="text1"/>
                <w:sz w:val="20"/>
                <w:szCs w:val="20"/>
              </w:rPr>
              <w:t xml:space="preserve">PRESTAR LOS SERVICIOS </w:t>
            </w:r>
            <w:r w:rsidR="00632FC1" w:rsidRPr="005B531F">
              <w:rPr>
                <w:rFonts w:ascii="Arial" w:hAnsi="Arial" w:cs="Arial"/>
                <w:color w:val="000000" w:themeColor="text1"/>
                <w:sz w:val="20"/>
                <w:szCs w:val="20"/>
              </w:rPr>
              <w:t>PROFESIONALES PARA FORTALECER LOS PROCESOS DE PARTICIPACIÓN CIUDADANA EN LA PLANEACIÓN Y GESTIÓN SOSTENIBLE DE LOS TERRITORIOS E IDENTIFICACIÓN, FORMULACIÓN Y GESTIÓN DE PROYECTOS. GESA-PROFESIONAL-3515.</w:t>
            </w:r>
          </w:p>
        </w:tc>
      </w:tr>
      <w:tr w:rsidR="005B531F" w:rsidRPr="005B531F" w14:paraId="2B6DBCC5" w14:textId="77777777" w:rsidTr="00476912">
        <w:trPr>
          <w:trHeight w:val="409"/>
        </w:trPr>
        <w:tc>
          <w:tcPr>
            <w:tcW w:w="3234" w:type="dxa"/>
            <w:shd w:val="clear" w:color="auto" w:fill="F2F2F2"/>
            <w:vAlign w:val="center"/>
          </w:tcPr>
          <w:p w14:paraId="24173BBC" w14:textId="77777777" w:rsidR="00A74D1C" w:rsidRPr="005B531F" w:rsidRDefault="00A74D1C" w:rsidP="00256424">
            <w:pPr>
              <w:rPr>
                <w:rFonts w:ascii="Arial" w:hAnsi="Arial" w:cs="Arial"/>
                <w:color w:val="000000" w:themeColor="text1"/>
                <w:sz w:val="18"/>
                <w:szCs w:val="18"/>
              </w:rPr>
            </w:pPr>
          </w:p>
          <w:p w14:paraId="2A5B5179" w14:textId="77777777" w:rsidR="00A74D1C" w:rsidRPr="005B531F" w:rsidRDefault="00A74D1C" w:rsidP="00256424">
            <w:pPr>
              <w:rPr>
                <w:rFonts w:ascii="Arial" w:hAnsi="Arial" w:cs="Arial"/>
                <w:color w:val="000000" w:themeColor="text1"/>
                <w:sz w:val="18"/>
                <w:szCs w:val="18"/>
              </w:rPr>
            </w:pPr>
            <w:r w:rsidRPr="005B531F">
              <w:rPr>
                <w:rFonts w:ascii="Arial" w:hAnsi="Arial" w:cs="Arial"/>
                <w:color w:val="000000" w:themeColor="text1"/>
                <w:sz w:val="18"/>
                <w:szCs w:val="18"/>
              </w:rPr>
              <w:t>CONTRATISTA</w:t>
            </w:r>
          </w:p>
          <w:p w14:paraId="0C514EF3" w14:textId="77777777" w:rsidR="00A74D1C" w:rsidRPr="005B531F" w:rsidRDefault="00A74D1C" w:rsidP="00256424">
            <w:pPr>
              <w:rPr>
                <w:rFonts w:ascii="Arial" w:hAnsi="Arial" w:cs="Arial"/>
                <w:color w:val="000000" w:themeColor="text1"/>
                <w:sz w:val="18"/>
                <w:szCs w:val="18"/>
              </w:rPr>
            </w:pPr>
          </w:p>
        </w:tc>
        <w:tc>
          <w:tcPr>
            <w:tcW w:w="6662" w:type="dxa"/>
            <w:vAlign w:val="center"/>
          </w:tcPr>
          <w:p w14:paraId="264E7867" w14:textId="6E7C5DFE" w:rsidR="00A74D1C" w:rsidRPr="005B531F" w:rsidRDefault="00632FC1" w:rsidP="00F67007">
            <w:pPr>
              <w:rPr>
                <w:rFonts w:ascii="Arial" w:hAnsi="Arial" w:cs="Arial"/>
                <w:color w:val="000000" w:themeColor="text1"/>
                <w:sz w:val="20"/>
                <w:szCs w:val="20"/>
              </w:rPr>
            </w:pPr>
            <w:r w:rsidRPr="005B531F">
              <w:rPr>
                <w:rFonts w:ascii="Arial" w:hAnsi="Arial" w:cs="Arial"/>
                <w:color w:val="000000" w:themeColor="text1"/>
                <w:sz w:val="20"/>
                <w:szCs w:val="20"/>
              </w:rPr>
              <w:t>ESTHER VEGA BLANCO</w:t>
            </w:r>
          </w:p>
        </w:tc>
      </w:tr>
      <w:tr w:rsidR="005B531F" w:rsidRPr="005B531F" w14:paraId="02879F25" w14:textId="77777777" w:rsidTr="00256424">
        <w:trPr>
          <w:trHeight w:val="510"/>
        </w:trPr>
        <w:tc>
          <w:tcPr>
            <w:tcW w:w="3234" w:type="dxa"/>
            <w:shd w:val="clear" w:color="auto" w:fill="F2F2F2"/>
            <w:vAlign w:val="center"/>
          </w:tcPr>
          <w:p w14:paraId="2BEF91A2" w14:textId="77777777" w:rsidR="00772702" w:rsidRPr="005B531F" w:rsidRDefault="00772702" w:rsidP="00256424">
            <w:pPr>
              <w:rPr>
                <w:rFonts w:ascii="Arial" w:hAnsi="Arial" w:cs="Arial"/>
                <w:color w:val="000000" w:themeColor="text1"/>
                <w:sz w:val="18"/>
                <w:szCs w:val="18"/>
                <w:highlight w:val="yellow"/>
              </w:rPr>
            </w:pPr>
            <w:r w:rsidRPr="005B531F">
              <w:rPr>
                <w:rFonts w:ascii="Arial" w:hAnsi="Arial" w:cs="Arial"/>
                <w:color w:val="000000" w:themeColor="text1"/>
                <w:sz w:val="18"/>
                <w:szCs w:val="18"/>
              </w:rPr>
              <w:t>NIT CONTRATISTA</w:t>
            </w:r>
          </w:p>
        </w:tc>
        <w:tc>
          <w:tcPr>
            <w:tcW w:w="6662" w:type="dxa"/>
            <w:vAlign w:val="center"/>
          </w:tcPr>
          <w:p w14:paraId="20B2B2F2" w14:textId="1C7D6863" w:rsidR="00772702" w:rsidRPr="005B531F" w:rsidRDefault="00632FC1" w:rsidP="00EE4A9E">
            <w:pPr>
              <w:rPr>
                <w:rFonts w:ascii="Arial" w:hAnsi="Arial" w:cs="Arial"/>
                <w:color w:val="000000" w:themeColor="text1"/>
                <w:sz w:val="20"/>
                <w:szCs w:val="20"/>
              </w:rPr>
            </w:pPr>
            <w:r w:rsidRPr="005B531F">
              <w:rPr>
                <w:rFonts w:ascii="Arial" w:hAnsi="Arial" w:cs="Arial"/>
                <w:color w:val="000000" w:themeColor="text1"/>
                <w:sz w:val="20"/>
                <w:szCs w:val="20"/>
              </w:rPr>
              <w:t>63.282.415</w:t>
            </w:r>
            <w:r w:rsidR="00A95F96" w:rsidRPr="005B531F">
              <w:rPr>
                <w:rFonts w:ascii="Arial" w:hAnsi="Arial" w:cs="Arial"/>
                <w:color w:val="000000" w:themeColor="text1"/>
                <w:sz w:val="20"/>
                <w:szCs w:val="20"/>
              </w:rPr>
              <w:t xml:space="preserve"> DE BUCARAMANGA</w:t>
            </w:r>
          </w:p>
        </w:tc>
      </w:tr>
      <w:tr w:rsidR="005B531F" w:rsidRPr="005B531F" w14:paraId="27DEF3D3" w14:textId="77777777" w:rsidTr="00256424">
        <w:tc>
          <w:tcPr>
            <w:tcW w:w="3234" w:type="dxa"/>
            <w:shd w:val="clear" w:color="auto" w:fill="F2F2F2"/>
            <w:vAlign w:val="center"/>
          </w:tcPr>
          <w:p w14:paraId="27F10EE2" w14:textId="77777777" w:rsidR="00A74D1C" w:rsidRPr="005B531F" w:rsidRDefault="00A74D1C" w:rsidP="00256424">
            <w:pPr>
              <w:rPr>
                <w:rFonts w:ascii="Arial" w:hAnsi="Arial" w:cs="Arial"/>
                <w:color w:val="000000" w:themeColor="text1"/>
                <w:sz w:val="18"/>
                <w:szCs w:val="18"/>
              </w:rPr>
            </w:pPr>
          </w:p>
          <w:p w14:paraId="65D4AFAB" w14:textId="77777777" w:rsidR="00A74D1C" w:rsidRPr="005B531F" w:rsidRDefault="00A74D1C" w:rsidP="00256424">
            <w:pPr>
              <w:rPr>
                <w:rFonts w:ascii="Arial" w:hAnsi="Arial" w:cs="Arial"/>
                <w:color w:val="000000" w:themeColor="text1"/>
                <w:sz w:val="18"/>
                <w:szCs w:val="18"/>
              </w:rPr>
            </w:pPr>
            <w:r w:rsidRPr="005B531F">
              <w:rPr>
                <w:rFonts w:ascii="Arial" w:hAnsi="Arial" w:cs="Arial"/>
                <w:color w:val="000000" w:themeColor="text1"/>
                <w:sz w:val="18"/>
                <w:szCs w:val="18"/>
              </w:rPr>
              <w:t>VALOR</w:t>
            </w:r>
          </w:p>
          <w:p w14:paraId="2B64337A" w14:textId="77777777" w:rsidR="00A74D1C" w:rsidRPr="005B531F" w:rsidRDefault="00A74D1C" w:rsidP="00256424">
            <w:pPr>
              <w:rPr>
                <w:rFonts w:ascii="Arial" w:hAnsi="Arial" w:cs="Arial"/>
                <w:color w:val="000000" w:themeColor="text1"/>
                <w:sz w:val="18"/>
                <w:szCs w:val="18"/>
              </w:rPr>
            </w:pPr>
          </w:p>
        </w:tc>
        <w:tc>
          <w:tcPr>
            <w:tcW w:w="6662" w:type="dxa"/>
            <w:vAlign w:val="center"/>
          </w:tcPr>
          <w:p w14:paraId="3E178891" w14:textId="15353FEA" w:rsidR="00A74D1C" w:rsidRPr="005B531F" w:rsidRDefault="004B06FE" w:rsidP="00A95F96">
            <w:pPr>
              <w:pStyle w:val="TableParagraph"/>
              <w:spacing w:before="111"/>
              <w:rPr>
                <w:rFonts w:ascii="Arial" w:hAnsi="Arial" w:cs="Arial"/>
                <w:color w:val="000000" w:themeColor="text1"/>
                <w:sz w:val="20"/>
                <w:szCs w:val="20"/>
              </w:rPr>
            </w:pPr>
            <w:r>
              <w:rPr>
                <w:rFonts w:ascii="Arial"/>
                <w:color w:val="000000" w:themeColor="text1"/>
                <w:sz w:val="20"/>
              </w:rPr>
              <w:t>TREINTA</w:t>
            </w:r>
            <w:r w:rsidR="00632FC1" w:rsidRPr="005B531F">
              <w:rPr>
                <w:rFonts w:ascii="Arial"/>
                <w:color w:val="000000" w:themeColor="text1"/>
                <w:sz w:val="20"/>
              </w:rPr>
              <w:t xml:space="preserve"> MILLONES DE </w:t>
            </w:r>
            <w:r w:rsidR="00C536FD" w:rsidRPr="005B531F">
              <w:rPr>
                <w:rFonts w:ascii="Arial"/>
                <w:color w:val="000000" w:themeColor="text1"/>
                <w:sz w:val="20"/>
              </w:rPr>
              <w:t>PESOS</w:t>
            </w:r>
            <w:r w:rsidR="00A95F96" w:rsidRPr="005B531F">
              <w:rPr>
                <w:rFonts w:ascii="Arial"/>
                <w:color w:val="000000" w:themeColor="text1"/>
                <w:sz w:val="20"/>
              </w:rPr>
              <w:t xml:space="preserve"> </w:t>
            </w:r>
            <w:r w:rsidR="00C536FD" w:rsidRPr="005B531F">
              <w:rPr>
                <w:rFonts w:ascii="Arial"/>
                <w:color w:val="000000" w:themeColor="text1"/>
                <w:sz w:val="20"/>
              </w:rPr>
              <w:t>($</w:t>
            </w:r>
            <w:r>
              <w:rPr>
                <w:rFonts w:ascii="Arial"/>
                <w:color w:val="000000" w:themeColor="text1"/>
                <w:sz w:val="20"/>
              </w:rPr>
              <w:t>3</w:t>
            </w:r>
            <w:r w:rsidR="00632FC1" w:rsidRPr="005B531F">
              <w:rPr>
                <w:rFonts w:ascii="Arial"/>
                <w:color w:val="000000" w:themeColor="text1"/>
                <w:sz w:val="20"/>
              </w:rPr>
              <w:t>0</w:t>
            </w:r>
            <w:r w:rsidR="00C536FD" w:rsidRPr="005B531F">
              <w:rPr>
                <w:rFonts w:ascii="Arial"/>
                <w:color w:val="000000" w:themeColor="text1"/>
                <w:sz w:val="20"/>
              </w:rPr>
              <w:t>.</w:t>
            </w:r>
            <w:r w:rsidR="00A95F96" w:rsidRPr="005B531F">
              <w:rPr>
                <w:rFonts w:ascii="Arial"/>
                <w:color w:val="000000" w:themeColor="text1"/>
                <w:sz w:val="20"/>
              </w:rPr>
              <w:t>0</w:t>
            </w:r>
            <w:r w:rsidR="00C536FD" w:rsidRPr="005B531F">
              <w:rPr>
                <w:rFonts w:ascii="Arial"/>
                <w:color w:val="000000" w:themeColor="text1"/>
                <w:sz w:val="20"/>
              </w:rPr>
              <w:t>00.000)</w:t>
            </w:r>
            <w:r w:rsidR="00A95F96" w:rsidRPr="005B531F">
              <w:rPr>
                <w:rFonts w:ascii="Arial"/>
                <w:color w:val="000000" w:themeColor="text1"/>
                <w:sz w:val="20"/>
              </w:rPr>
              <w:t xml:space="preserve"> M/CTE.</w:t>
            </w:r>
          </w:p>
        </w:tc>
      </w:tr>
      <w:tr w:rsidR="005B531F" w:rsidRPr="005B531F" w14:paraId="5F9E5A0F" w14:textId="77777777" w:rsidTr="00256424">
        <w:tc>
          <w:tcPr>
            <w:tcW w:w="3234" w:type="dxa"/>
            <w:shd w:val="clear" w:color="auto" w:fill="F2F2F2"/>
            <w:vAlign w:val="center"/>
          </w:tcPr>
          <w:p w14:paraId="2F3CB4A1" w14:textId="77777777" w:rsidR="00A74D1C" w:rsidRPr="005B531F" w:rsidRDefault="00A74D1C" w:rsidP="00256424">
            <w:pPr>
              <w:rPr>
                <w:rFonts w:ascii="Arial" w:hAnsi="Arial" w:cs="Arial"/>
                <w:color w:val="000000" w:themeColor="text1"/>
                <w:sz w:val="18"/>
                <w:szCs w:val="18"/>
              </w:rPr>
            </w:pPr>
          </w:p>
          <w:p w14:paraId="46EA4933" w14:textId="77777777" w:rsidR="00A74D1C" w:rsidRPr="005B531F" w:rsidRDefault="00A74D1C" w:rsidP="00256424">
            <w:pPr>
              <w:rPr>
                <w:rFonts w:ascii="Arial" w:hAnsi="Arial" w:cs="Arial"/>
                <w:color w:val="000000" w:themeColor="text1"/>
                <w:sz w:val="18"/>
                <w:szCs w:val="18"/>
              </w:rPr>
            </w:pPr>
            <w:r w:rsidRPr="005B531F">
              <w:rPr>
                <w:rFonts w:ascii="Arial" w:hAnsi="Arial" w:cs="Arial"/>
                <w:color w:val="000000" w:themeColor="text1"/>
                <w:sz w:val="18"/>
                <w:szCs w:val="18"/>
              </w:rPr>
              <w:t>PLAZO</w:t>
            </w:r>
          </w:p>
          <w:p w14:paraId="2506F2A9" w14:textId="77777777" w:rsidR="00A74D1C" w:rsidRPr="005B531F" w:rsidRDefault="00A74D1C" w:rsidP="00256424">
            <w:pPr>
              <w:rPr>
                <w:rFonts w:ascii="Arial" w:hAnsi="Arial" w:cs="Arial"/>
                <w:color w:val="000000" w:themeColor="text1"/>
                <w:sz w:val="18"/>
                <w:szCs w:val="18"/>
              </w:rPr>
            </w:pPr>
          </w:p>
        </w:tc>
        <w:tc>
          <w:tcPr>
            <w:tcW w:w="6662" w:type="dxa"/>
            <w:vAlign w:val="center"/>
          </w:tcPr>
          <w:p w14:paraId="1697FBAA" w14:textId="0FBE170A" w:rsidR="00A74D1C" w:rsidRPr="005B531F" w:rsidRDefault="00A95F96" w:rsidP="00EE4A9E">
            <w:pPr>
              <w:rPr>
                <w:rFonts w:ascii="Arial" w:hAnsi="Arial" w:cs="Arial"/>
                <w:color w:val="000000" w:themeColor="text1"/>
                <w:sz w:val="20"/>
                <w:szCs w:val="20"/>
              </w:rPr>
            </w:pPr>
            <w:r w:rsidRPr="005B531F">
              <w:rPr>
                <w:rFonts w:ascii="Arial"/>
                <w:color w:val="000000" w:themeColor="text1"/>
                <w:sz w:val="20"/>
              </w:rPr>
              <w:t>4</w:t>
            </w:r>
            <w:r w:rsidR="00C536FD" w:rsidRPr="005B531F">
              <w:rPr>
                <w:rFonts w:ascii="Arial"/>
                <w:color w:val="000000" w:themeColor="text1"/>
                <w:sz w:val="20"/>
              </w:rPr>
              <w:t xml:space="preserve"> MESES</w:t>
            </w:r>
            <w:r w:rsidR="004B06FE">
              <w:rPr>
                <w:rFonts w:ascii="Arial"/>
                <w:color w:val="000000" w:themeColor="text1"/>
                <w:sz w:val="20"/>
              </w:rPr>
              <w:t xml:space="preserve"> Y 2 MESES</w:t>
            </w:r>
          </w:p>
        </w:tc>
      </w:tr>
      <w:tr w:rsidR="005B531F" w:rsidRPr="005B531F" w14:paraId="67E5D443" w14:textId="77777777" w:rsidTr="00256424">
        <w:tc>
          <w:tcPr>
            <w:tcW w:w="3234" w:type="dxa"/>
            <w:shd w:val="clear" w:color="auto" w:fill="F2F2F2"/>
            <w:vAlign w:val="center"/>
          </w:tcPr>
          <w:p w14:paraId="58F1DF38" w14:textId="77777777" w:rsidR="00A74D1C" w:rsidRPr="005B531F" w:rsidRDefault="00A74D1C" w:rsidP="00256424">
            <w:pPr>
              <w:rPr>
                <w:rFonts w:ascii="Arial" w:hAnsi="Arial" w:cs="Arial"/>
                <w:color w:val="000000" w:themeColor="text1"/>
                <w:sz w:val="18"/>
                <w:szCs w:val="18"/>
              </w:rPr>
            </w:pPr>
          </w:p>
          <w:p w14:paraId="520D4527" w14:textId="77777777" w:rsidR="00A74D1C" w:rsidRPr="005B531F" w:rsidRDefault="00A74D1C" w:rsidP="00256424">
            <w:pPr>
              <w:rPr>
                <w:rFonts w:ascii="Arial" w:hAnsi="Arial" w:cs="Arial"/>
                <w:color w:val="000000" w:themeColor="text1"/>
                <w:sz w:val="18"/>
                <w:szCs w:val="18"/>
              </w:rPr>
            </w:pPr>
            <w:r w:rsidRPr="005B531F">
              <w:rPr>
                <w:rFonts w:ascii="Arial" w:hAnsi="Arial" w:cs="Arial"/>
                <w:color w:val="000000" w:themeColor="text1"/>
                <w:sz w:val="18"/>
                <w:szCs w:val="18"/>
              </w:rPr>
              <w:t>FECHA ACTA DE INICIO</w:t>
            </w:r>
          </w:p>
          <w:p w14:paraId="6222D2E4" w14:textId="77777777" w:rsidR="00A74D1C" w:rsidRPr="005B531F" w:rsidRDefault="00A74D1C" w:rsidP="00256424">
            <w:pPr>
              <w:rPr>
                <w:rFonts w:ascii="Arial" w:hAnsi="Arial" w:cs="Arial"/>
                <w:color w:val="000000" w:themeColor="text1"/>
                <w:sz w:val="18"/>
                <w:szCs w:val="18"/>
              </w:rPr>
            </w:pPr>
          </w:p>
        </w:tc>
        <w:tc>
          <w:tcPr>
            <w:tcW w:w="6662" w:type="dxa"/>
            <w:vAlign w:val="center"/>
          </w:tcPr>
          <w:p w14:paraId="6D0159FB" w14:textId="656DF2ED" w:rsidR="00A74D1C" w:rsidRPr="005B531F" w:rsidRDefault="007E79AB" w:rsidP="00EE4A9E">
            <w:pPr>
              <w:rPr>
                <w:rFonts w:ascii="Arial" w:hAnsi="Arial" w:cs="Arial"/>
                <w:color w:val="000000" w:themeColor="text1"/>
                <w:sz w:val="20"/>
                <w:szCs w:val="20"/>
              </w:rPr>
            </w:pPr>
            <w:r w:rsidRPr="005B531F">
              <w:rPr>
                <w:rFonts w:ascii="Arial" w:hAnsi="Arial" w:cs="Arial"/>
                <w:color w:val="000000" w:themeColor="text1"/>
                <w:sz w:val="20"/>
                <w:szCs w:val="20"/>
              </w:rPr>
              <w:t>2</w:t>
            </w:r>
            <w:r w:rsidR="00C536FD" w:rsidRPr="005B531F">
              <w:rPr>
                <w:rFonts w:ascii="Arial" w:hAnsi="Arial" w:cs="Arial"/>
                <w:color w:val="000000" w:themeColor="text1"/>
                <w:sz w:val="20"/>
                <w:szCs w:val="20"/>
              </w:rPr>
              <w:t xml:space="preserve"> DE </w:t>
            </w:r>
            <w:r w:rsidRPr="005B531F">
              <w:rPr>
                <w:rFonts w:ascii="Arial" w:hAnsi="Arial" w:cs="Arial"/>
                <w:color w:val="000000" w:themeColor="text1"/>
                <w:sz w:val="20"/>
                <w:szCs w:val="20"/>
              </w:rPr>
              <w:t xml:space="preserve">FEBRERO </w:t>
            </w:r>
            <w:r w:rsidR="00C536FD" w:rsidRPr="005B531F">
              <w:rPr>
                <w:rFonts w:ascii="Arial" w:hAnsi="Arial" w:cs="Arial"/>
                <w:color w:val="000000" w:themeColor="text1"/>
                <w:sz w:val="20"/>
                <w:szCs w:val="20"/>
              </w:rPr>
              <w:t>DE 202</w:t>
            </w:r>
            <w:r w:rsidR="000B0F09" w:rsidRPr="005B531F">
              <w:rPr>
                <w:rFonts w:ascii="Arial" w:hAnsi="Arial" w:cs="Arial"/>
                <w:color w:val="000000" w:themeColor="text1"/>
                <w:sz w:val="20"/>
                <w:szCs w:val="20"/>
              </w:rPr>
              <w:t>6</w:t>
            </w:r>
          </w:p>
        </w:tc>
      </w:tr>
      <w:tr w:rsidR="005B531F" w:rsidRPr="005B531F" w14:paraId="2393D5A4" w14:textId="77777777" w:rsidTr="00256424">
        <w:tc>
          <w:tcPr>
            <w:tcW w:w="3234" w:type="dxa"/>
            <w:shd w:val="clear" w:color="auto" w:fill="F2F2F2"/>
            <w:vAlign w:val="center"/>
          </w:tcPr>
          <w:p w14:paraId="770D05B3" w14:textId="77777777" w:rsidR="00A74D1C" w:rsidRPr="005B531F" w:rsidRDefault="00A74D1C" w:rsidP="00256424">
            <w:pPr>
              <w:rPr>
                <w:rFonts w:ascii="Arial" w:hAnsi="Arial" w:cs="Arial"/>
                <w:color w:val="000000" w:themeColor="text1"/>
                <w:sz w:val="18"/>
                <w:szCs w:val="18"/>
              </w:rPr>
            </w:pPr>
          </w:p>
          <w:p w14:paraId="49A08B6E" w14:textId="77777777" w:rsidR="00A74D1C" w:rsidRPr="005B531F" w:rsidRDefault="00A74D1C" w:rsidP="00256424">
            <w:pPr>
              <w:rPr>
                <w:rFonts w:ascii="Arial" w:hAnsi="Arial" w:cs="Arial"/>
                <w:color w:val="000000" w:themeColor="text1"/>
                <w:sz w:val="18"/>
                <w:szCs w:val="18"/>
              </w:rPr>
            </w:pPr>
            <w:r w:rsidRPr="005B531F">
              <w:rPr>
                <w:rFonts w:ascii="Arial" w:hAnsi="Arial" w:cs="Arial"/>
                <w:color w:val="000000" w:themeColor="text1"/>
                <w:sz w:val="18"/>
                <w:szCs w:val="18"/>
              </w:rPr>
              <w:t>FECHA TERMINACIÓN PROYECTADA DEL CONTRATO</w:t>
            </w:r>
          </w:p>
          <w:p w14:paraId="2F11C7EA" w14:textId="77777777" w:rsidR="00A74D1C" w:rsidRPr="005B531F" w:rsidRDefault="00A74D1C" w:rsidP="00256424">
            <w:pPr>
              <w:rPr>
                <w:rFonts w:ascii="Arial" w:hAnsi="Arial" w:cs="Arial"/>
                <w:color w:val="000000" w:themeColor="text1"/>
                <w:sz w:val="18"/>
                <w:szCs w:val="18"/>
              </w:rPr>
            </w:pPr>
          </w:p>
        </w:tc>
        <w:tc>
          <w:tcPr>
            <w:tcW w:w="6662" w:type="dxa"/>
            <w:vAlign w:val="center"/>
          </w:tcPr>
          <w:p w14:paraId="582F2463" w14:textId="7E465A4E" w:rsidR="00A74D1C" w:rsidRPr="005B531F" w:rsidRDefault="000B0F09" w:rsidP="004B06FE">
            <w:pPr>
              <w:rPr>
                <w:rFonts w:ascii="Arial" w:hAnsi="Arial" w:cs="Arial"/>
                <w:color w:val="000000" w:themeColor="text1"/>
                <w:sz w:val="20"/>
                <w:szCs w:val="20"/>
              </w:rPr>
            </w:pPr>
            <w:r w:rsidRPr="005B531F">
              <w:rPr>
                <w:rFonts w:ascii="Arial" w:hAnsi="Arial" w:cs="Arial"/>
                <w:color w:val="000000" w:themeColor="text1"/>
                <w:sz w:val="20"/>
                <w:szCs w:val="20"/>
              </w:rPr>
              <w:t>1</w:t>
            </w:r>
            <w:r w:rsidR="00C536FD" w:rsidRPr="005B531F">
              <w:rPr>
                <w:rFonts w:ascii="Arial" w:hAnsi="Arial" w:cs="Arial"/>
                <w:color w:val="000000" w:themeColor="text1"/>
                <w:sz w:val="20"/>
                <w:szCs w:val="20"/>
              </w:rPr>
              <w:t xml:space="preserve"> DE </w:t>
            </w:r>
            <w:r w:rsidR="004B06FE">
              <w:rPr>
                <w:rFonts w:ascii="Arial" w:hAnsi="Arial" w:cs="Arial"/>
                <w:color w:val="000000" w:themeColor="text1"/>
                <w:sz w:val="20"/>
                <w:szCs w:val="20"/>
              </w:rPr>
              <w:t>AGOSTO</w:t>
            </w:r>
            <w:r w:rsidR="00632FC1" w:rsidRPr="005B531F">
              <w:rPr>
                <w:rFonts w:ascii="Arial" w:hAnsi="Arial" w:cs="Arial"/>
                <w:color w:val="000000" w:themeColor="text1"/>
                <w:sz w:val="20"/>
                <w:szCs w:val="20"/>
              </w:rPr>
              <w:t xml:space="preserve"> DE </w:t>
            </w:r>
            <w:r w:rsidR="00C536FD" w:rsidRPr="005B531F">
              <w:rPr>
                <w:rFonts w:ascii="Arial" w:hAnsi="Arial" w:cs="Arial"/>
                <w:color w:val="000000" w:themeColor="text1"/>
                <w:sz w:val="20"/>
                <w:szCs w:val="20"/>
              </w:rPr>
              <w:t>202</w:t>
            </w:r>
            <w:r w:rsidRPr="005B531F">
              <w:rPr>
                <w:rFonts w:ascii="Arial" w:hAnsi="Arial" w:cs="Arial"/>
                <w:color w:val="000000" w:themeColor="text1"/>
                <w:sz w:val="20"/>
                <w:szCs w:val="20"/>
              </w:rPr>
              <w:t>6</w:t>
            </w:r>
          </w:p>
        </w:tc>
      </w:tr>
    </w:tbl>
    <w:p w14:paraId="7977A8BA" w14:textId="77777777" w:rsidR="00A74D1C" w:rsidRPr="005B531F" w:rsidRDefault="00A74D1C" w:rsidP="00FD6263">
      <w:pPr>
        <w:rPr>
          <w:rFonts w:ascii="Arial" w:hAnsi="Arial" w:cs="Arial"/>
          <w:color w:val="000000" w:themeColor="text1"/>
          <w:sz w:val="18"/>
          <w:szCs w:val="18"/>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2268"/>
        <w:gridCol w:w="2410"/>
      </w:tblGrid>
      <w:tr w:rsidR="005B531F" w:rsidRPr="005B531F" w14:paraId="753BE65D" w14:textId="77777777" w:rsidTr="00476912">
        <w:trPr>
          <w:trHeight w:hRule="exact" w:val="454"/>
        </w:trPr>
        <w:tc>
          <w:tcPr>
            <w:tcW w:w="5245" w:type="dxa"/>
            <w:shd w:val="clear" w:color="auto" w:fill="F2F2F2"/>
            <w:vAlign w:val="center"/>
          </w:tcPr>
          <w:p w14:paraId="7E90D197" w14:textId="77777777" w:rsidR="00A74D1C" w:rsidRPr="005B531F" w:rsidRDefault="00A74D1C" w:rsidP="00FD6263">
            <w:pPr>
              <w:rPr>
                <w:rFonts w:ascii="Arial" w:hAnsi="Arial" w:cs="Arial"/>
                <w:color w:val="000000" w:themeColor="text1"/>
                <w:sz w:val="18"/>
                <w:szCs w:val="18"/>
              </w:rPr>
            </w:pPr>
          </w:p>
          <w:p w14:paraId="14C58EF6" w14:textId="77777777" w:rsidR="00A74D1C" w:rsidRPr="005B531F" w:rsidRDefault="00A74D1C" w:rsidP="00FD6263">
            <w:pPr>
              <w:rPr>
                <w:rFonts w:ascii="Arial" w:hAnsi="Arial" w:cs="Arial"/>
                <w:color w:val="000000" w:themeColor="text1"/>
                <w:sz w:val="18"/>
                <w:szCs w:val="18"/>
              </w:rPr>
            </w:pPr>
            <w:r w:rsidRPr="005B531F">
              <w:rPr>
                <w:rFonts w:ascii="Arial" w:hAnsi="Arial" w:cs="Arial"/>
                <w:color w:val="000000" w:themeColor="text1"/>
                <w:sz w:val="18"/>
                <w:szCs w:val="18"/>
              </w:rPr>
              <w:t>PERÍODO A QUE CORRESPONDE EL INFORME</w:t>
            </w:r>
          </w:p>
          <w:p w14:paraId="7A0A25A4" w14:textId="77777777" w:rsidR="00A74D1C" w:rsidRPr="005B531F" w:rsidRDefault="00A74D1C" w:rsidP="00FD6263">
            <w:pPr>
              <w:rPr>
                <w:rFonts w:ascii="Arial" w:hAnsi="Arial" w:cs="Arial"/>
                <w:color w:val="000000" w:themeColor="text1"/>
                <w:sz w:val="18"/>
                <w:szCs w:val="18"/>
              </w:rPr>
            </w:pPr>
          </w:p>
        </w:tc>
        <w:tc>
          <w:tcPr>
            <w:tcW w:w="4678" w:type="dxa"/>
            <w:gridSpan w:val="2"/>
            <w:tcBorders>
              <w:bottom w:val="single" w:sz="4" w:space="0" w:color="000000"/>
            </w:tcBorders>
            <w:vAlign w:val="center"/>
          </w:tcPr>
          <w:p w14:paraId="72530035" w14:textId="1FB589DB" w:rsidR="00A74D1C" w:rsidRPr="005B531F" w:rsidRDefault="005C3CE0" w:rsidP="003B023F">
            <w:pPr>
              <w:jc w:val="center"/>
              <w:rPr>
                <w:rFonts w:ascii="Arial" w:hAnsi="Arial" w:cs="Arial"/>
                <w:b/>
                <w:color w:val="000000" w:themeColor="text1"/>
                <w:sz w:val="20"/>
                <w:szCs w:val="20"/>
              </w:rPr>
            </w:pPr>
            <w:r w:rsidRPr="005B531F">
              <w:rPr>
                <w:rFonts w:ascii="Arial" w:hAnsi="Arial" w:cs="Arial"/>
                <w:b/>
                <w:color w:val="000000" w:themeColor="text1"/>
                <w:sz w:val="20"/>
                <w:szCs w:val="20"/>
              </w:rPr>
              <w:t>0</w:t>
            </w:r>
            <w:r w:rsidR="008D2E10">
              <w:rPr>
                <w:rFonts w:ascii="Arial" w:hAnsi="Arial" w:cs="Arial"/>
                <w:b/>
                <w:color w:val="000000" w:themeColor="text1"/>
                <w:sz w:val="20"/>
                <w:szCs w:val="20"/>
              </w:rPr>
              <w:t>1</w:t>
            </w:r>
            <w:r w:rsidR="007D0B5F" w:rsidRPr="005B531F">
              <w:rPr>
                <w:rFonts w:ascii="Arial" w:hAnsi="Arial" w:cs="Arial"/>
                <w:b/>
                <w:color w:val="000000" w:themeColor="text1"/>
                <w:sz w:val="20"/>
                <w:szCs w:val="20"/>
              </w:rPr>
              <w:t xml:space="preserve"> DE </w:t>
            </w:r>
            <w:r w:rsidR="003B023F">
              <w:rPr>
                <w:rFonts w:ascii="Arial" w:hAnsi="Arial" w:cs="Arial"/>
                <w:b/>
                <w:color w:val="000000" w:themeColor="text1"/>
                <w:sz w:val="20"/>
                <w:szCs w:val="20"/>
              </w:rPr>
              <w:t>MAYO</w:t>
            </w:r>
            <w:r w:rsidR="00701C1F" w:rsidRPr="005B531F">
              <w:rPr>
                <w:rFonts w:ascii="Arial" w:hAnsi="Arial" w:cs="Arial"/>
                <w:b/>
                <w:color w:val="000000" w:themeColor="text1"/>
                <w:sz w:val="20"/>
                <w:szCs w:val="20"/>
              </w:rPr>
              <w:t xml:space="preserve"> AL </w:t>
            </w:r>
            <w:r w:rsidR="003B023F">
              <w:rPr>
                <w:rFonts w:ascii="Arial" w:hAnsi="Arial" w:cs="Arial"/>
                <w:b/>
                <w:color w:val="000000" w:themeColor="text1"/>
                <w:sz w:val="20"/>
                <w:szCs w:val="20"/>
              </w:rPr>
              <w:t>31</w:t>
            </w:r>
            <w:r w:rsidR="008771AB" w:rsidRPr="005B531F">
              <w:rPr>
                <w:rFonts w:ascii="Arial" w:hAnsi="Arial" w:cs="Arial"/>
                <w:b/>
                <w:color w:val="000000" w:themeColor="text1"/>
                <w:sz w:val="20"/>
                <w:szCs w:val="20"/>
              </w:rPr>
              <w:t xml:space="preserve"> DE </w:t>
            </w:r>
            <w:r w:rsidR="003B023F">
              <w:rPr>
                <w:rFonts w:ascii="Arial" w:hAnsi="Arial" w:cs="Arial"/>
                <w:b/>
                <w:color w:val="000000" w:themeColor="text1"/>
                <w:sz w:val="20"/>
                <w:szCs w:val="20"/>
              </w:rPr>
              <w:t>MAYO</w:t>
            </w:r>
            <w:r w:rsidR="008D2E10">
              <w:rPr>
                <w:rFonts w:ascii="Arial" w:hAnsi="Arial" w:cs="Arial"/>
                <w:b/>
                <w:color w:val="000000" w:themeColor="text1"/>
                <w:sz w:val="20"/>
                <w:szCs w:val="20"/>
              </w:rPr>
              <w:t xml:space="preserve"> </w:t>
            </w:r>
            <w:r w:rsidR="008771AB" w:rsidRPr="005B531F">
              <w:rPr>
                <w:rFonts w:ascii="Arial" w:hAnsi="Arial" w:cs="Arial"/>
                <w:b/>
                <w:color w:val="000000" w:themeColor="text1"/>
                <w:sz w:val="20"/>
                <w:szCs w:val="20"/>
              </w:rPr>
              <w:t>DE 202</w:t>
            </w:r>
            <w:r w:rsidR="00701C1F" w:rsidRPr="005B531F">
              <w:rPr>
                <w:rFonts w:ascii="Arial" w:hAnsi="Arial" w:cs="Arial"/>
                <w:b/>
                <w:color w:val="000000" w:themeColor="text1"/>
                <w:sz w:val="20"/>
                <w:szCs w:val="20"/>
              </w:rPr>
              <w:t>6</w:t>
            </w:r>
          </w:p>
        </w:tc>
      </w:tr>
      <w:tr w:rsidR="005B531F" w:rsidRPr="005B531F" w14:paraId="6C80E3D0" w14:textId="77777777" w:rsidTr="00F71B28">
        <w:trPr>
          <w:trHeight w:hRule="exact" w:val="409"/>
        </w:trPr>
        <w:tc>
          <w:tcPr>
            <w:tcW w:w="5245" w:type="dxa"/>
            <w:shd w:val="clear" w:color="auto" w:fill="F2F2F2"/>
            <w:vAlign w:val="center"/>
          </w:tcPr>
          <w:p w14:paraId="16017A65" w14:textId="77777777" w:rsidR="00A74D1C" w:rsidRPr="005B531F" w:rsidRDefault="00A74D1C" w:rsidP="00FD6263">
            <w:pPr>
              <w:rPr>
                <w:rFonts w:ascii="Arial" w:hAnsi="Arial" w:cs="Arial"/>
                <w:color w:val="000000" w:themeColor="text1"/>
                <w:sz w:val="18"/>
                <w:szCs w:val="18"/>
              </w:rPr>
            </w:pPr>
          </w:p>
          <w:p w14:paraId="51C12ADD" w14:textId="77777777" w:rsidR="00A74D1C" w:rsidRPr="005B531F" w:rsidRDefault="0011277D" w:rsidP="00FD6263">
            <w:pPr>
              <w:rPr>
                <w:rFonts w:ascii="Arial" w:hAnsi="Arial" w:cs="Arial"/>
                <w:color w:val="000000" w:themeColor="text1"/>
                <w:sz w:val="18"/>
                <w:szCs w:val="18"/>
              </w:rPr>
            </w:pPr>
            <w:r w:rsidRPr="005B531F">
              <w:rPr>
                <w:rFonts w:ascii="Arial" w:hAnsi="Arial" w:cs="Arial"/>
                <w:color w:val="000000" w:themeColor="text1"/>
                <w:sz w:val="18"/>
                <w:szCs w:val="18"/>
              </w:rPr>
              <w:t>FECHA DE PRESENTACIÓ</w:t>
            </w:r>
            <w:r w:rsidR="00A74D1C" w:rsidRPr="005B531F">
              <w:rPr>
                <w:rFonts w:ascii="Arial" w:hAnsi="Arial" w:cs="Arial"/>
                <w:color w:val="000000" w:themeColor="text1"/>
                <w:sz w:val="18"/>
                <w:szCs w:val="18"/>
              </w:rPr>
              <w:t>N</w:t>
            </w:r>
          </w:p>
          <w:p w14:paraId="7A9646A2" w14:textId="77777777" w:rsidR="00A74D1C" w:rsidRPr="005B531F" w:rsidRDefault="00A74D1C" w:rsidP="00FD6263">
            <w:pPr>
              <w:rPr>
                <w:rFonts w:ascii="Arial" w:hAnsi="Arial" w:cs="Arial"/>
                <w:color w:val="000000" w:themeColor="text1"/>
                <w:sz w:val="18"/>
                <w:szCs w:val="18"/>
              </w:rPr>
            </w:pPr>
          </w:p>
        </w:tc>
        <w:tc>
          <w:tcPr>
            <w:tcW w:w="4678" w:type="dxa"/>
            <w:gridSpan w:val="2"/>
            <w:tcBorders>
              <w:bottom w:val="single" w:sz="4" w:space="0" w:color="000000"/>
            </w:tcBorders>
            <w:vAlign w:val="center"/>
          </w:tcPr>
          <w:p w14:paraId="7220B9B2" w14:textId="210A0C63" w:rsidR="00A74D1C" w:rsidRPr="005B531F" w:rsidRDefault="003B023F" w:rsidP="003B023F">
            <w:pPr>
              <w:jc w:val="center"/>
              <w:rPr>
                <w:rFonts w:ascii="Arial" w:hAnsi="Arial" w:cs="Arial"/>
                <w:b/>
                <w:color w:val="000000" w:themeColor="text1"/>
                <w:sz w:val="20"/>
                <w:szCs w:val="20"/>
              </w:rPr>
            </w:pPr>
            <w:r>
              <w:rPr>
                <w:rFonts w:ascii="Arial" w:hAnsi="Arial" w:cs="Arial"/>
                <w:b/>
                <w:color w:val="000000" w:themeColor="text1"/>
                <w:sz w:val="20"/>
                <w:szCs w:val="20"/>
              </w:rPr>
              <w:t>10</w:t>
            </w:r>
            <w:r w:rsidR="008D2E10">
              <w:rPr>
                <w:rFonts w:ascii="Arial" w:hAnsi="Arial" w:cs="Arial"/>
                <w:b/>
                <w:color w:val="000000" w:themeColor="text1"/>
                <w:sz w:val="20"/>
                <w:szCs w:val="20"/>
              </w:rPr>
              <w:t xml:space="preserve"> </w:t>
            </w:r>
            <w:r>
              <w:rPr>
                <w:rFonts w:ascii="Arial" w:hAnsi="Arial" w:cs="Arial"/>
                <w:b/>
                <w:color w:val="000000" w:themeColor="text1"/>
                <w:sz w:val="20"/>
                <w:szCs w:val="20"/>
              </w:rPr>
              <w:t>JUNIO</w:t>
            </w:r>
            <w:r w:rsidR="007A720E" w:rsidRPr="005B531F">
              <w:rPr>
                <w:rFonts w:ascii="Arial" w:hAnsi="Arial" w:cs="Arial"/>
                <w:b/>
                <w:color w:val="000000" w:themeColor="text1"/>
                <w:sz w:val="20"/>
                <w:szCs w:val="20"/>
              </w:rPr>
              <w:t xml:space="preserve"> DE</w:t>
            </w:r>
            <w:r w:rsidR="0069574D" w:rsidRPr="005B531F">
              <w:rPr>
                <w:rFonts w:ascii="Arial" w:hAnsi="Arial" w:cs="Arial"/>
                <w:b/>
                <w:color w:val="000000" w:themeColor="text1"/>
                <w:sz w:val="20"/>
                <w:szCs w:val="20"/>
              </w:rPr>
              <w:t>L</w:t>
            </w:r>
            <w:r w:rsidR="007A720E" w:rsidRPr="005B531F">
              <w:rPr>
                <w:rFonts w:ascii="Arial" w:hAnsi="Arial" w:cs="Arial"/>
                <w:b/>
                <w:color w:val="000000" w:themeColor="text1"/>
                <w:sz w:val="20"/>
                <w:szCs w:val="20"/>
              </w:rPr>
              <w:t xml:space="preserve"> 202</w:t>
            </w:r>
            <w:r w:rsidR="00701C1F" w:rsidRPr="005B531F">
              <w:rPr>
                <w:rFonts w:ascii="Arial" w:hAnsi="Arial" w:cs="Arial"/>
                <w:b/>
                <w:color w:val="000000" w:themeColor="text1"/>
                <w:sz w:val="20"/>
                <w:szCs w:val="20"/>
              </w:rPr>
              <w:t>6</w:t>
            </w:r>
          </w:p>
        </w:tc>
      </w:tr>
      <w:tr w:rsidR="005B531F" w:rsidRPr="005B531F" w14:paraId="3DC00ABE" w14:textId="77777777" w:rsidTr="00476912">
        <w:trPr>
          <w:trHeight w:hRule="exact" w:val="454"/>
        </w:trPr>
        <w:tc>
          <w:tcPr>
            <w:tcW w:w="5245" w:type="dxa"/>
            <w:shd w:val="clear" w:color="auto" w:fill="F2F2F2"/>
            <w:vAlign w:val="center"/>
          </w:tcPr>
          <w:p w14:paraId="27B09009" w14:textId="77777777" w:rsidR="00A74D1C" w:rsidRPr="005B531F" w:rsidRDefault="00A74D1C" w:rsidP="00FD6263">
            <w:pPr>
              <w:rPr>
                <w:rFonts w:ascii="Arial" w:hAnsi="Arial" w:cs="Arial"/>
                <w:color w:val="000000" w:themeColor="text1"/>
                <w:sz w:val="18"/>
                <w:szCs w:val="18"/>
              </w:rPr>
            </w:pPr>
          </w:p>
          <w:p w14:paraId="3B926B48" w14:textId="77777777" w:rsidR="00A74D1C" w:rsidRPr="005B531F" w:rsidRDefault="0011277D" w:rsidP="00FD6263">
            <w:pPr>
              <w:rPr>
                <w:rFonts w:ascii="Arial" w:hAnsi="Arial" w:cs="Arial"/>
                <w:color w:val="000000" w:themeColor="text1"/>
                <w:sz w:val="18"/>
                <w:szCs w:val="18"/>
              </w:rPr>
            </w:pPr>
            <w:r w:rsidRPr="005B531F">
              <w:rPr>
                <w:rFonts w:ascii="Arial" w:hAnsi="Arial" w:cs="Arial"/>
                <w:color w:val="000000" w:themeColor="text1"/>
                <w:sz w:val="18"/>
                <w:szCs w:val="18"/>
              </w:rPr>
              <w:t>NÚ</w:t>
            </w:r>
            <w:r w:rsidR="00A74D1C" w:rsidRPr="005B531F">
              <w:rPr>
                <w:rFonts w:ascii="Arial" w:hAnsi="Arial" w:cs="Arial"/>
                <w:color w:val="000000" w:themeColor="text1"/>
                <w:sz w:val="18"/>
                <w:szCs w:val="18"/>
              </w:rPr>
              <w:t>MERO DE INFORME</w:t>
            </w:r>
          </w:p>
          <w:p w14:paraId="7B2A83F7" w14:textId="77777777" w:rsidR="00A74D1C" w:rsidRPr="005B531F" w:rsidRDefault="00A74D1C" w:rsidP="00FD6263">
            <w:pPr>
              <w:rPr>
                <w:rFonts w:ascii="Arial" w:hAnsi="Arial" w:cs="Arial"/>
                <w:color w:val="000000" w:themeColor="text1"/>
                <w:sz w:val="18"/>
                <w:szCs w:val="18"/>
              </w:rPr>
            </w:pPr>
          </w:p>
        </w:tc>
        <w:tc>
          <w:tcPr>
            <w:tcW w:w="4678" w:type="dxa"/>
            <w:gridSpan w:val="2"/>
            <w:tcBorders>
              <w:bottom w:val="single" w:sz="4" w:space="0" w:color="000000"/>
            </w:tcBorders>
            <w:vAlign w:val="center"/>
          </w:tcPr>
          <w:p w14:paraId="2915A0A1" w14:textId="237AB35E" w:rsidR="00A74D1C" w:rsidRPr="005B531F" w:rsidRDefault="00445825" w:rsidP="00D262DD">
            <w:pPr>
              <w:jc w:val="center"/>
              <w:rPr>
                <w:rFonts w:ascii="Arial" w:hAnsi="Arial" w:cs="Arial"/>
                <w:b/>
                <w:color w:val="000000" w:themeColor="text1"/>
                <w:sz w:val="18"/>
                <w:szCs w:val="18"/>
              </w:rPr>
            </w:pPr>
            <w:r w:rsidRPr="005B531F">
              <w:rPr>
                <w:rFonts w:ascii="Arial" w:hAnsi="Arial" w:cs="Arial"/>
                <w:b/>
                <w:color w:val="000000" w:themeColor="text1"/>
                <w:sz w:val="18"/>
                <w:szCs w:val="18"/>
              </w:rPr>
              <w:t>0</w:t>
            </w:r>
            <w:r w:rsidR="003B023F">
              <w:rPr>
                <w:rFonts w:ascii="Arial" w:hAnsi="Arial" w:cs="Arial"/>
                <w:b/>
                <w:color w:val="000000" w:themeColor="text1"/>
                <w:sz w:val="18"/>
                <w:szCs w:val="18"/>
              </w:rPr>
              <w:t>4</w:t>
            </w:r>
          </w:p>
        </w:tc>
      </w:tr>
      <w:tr w:rsidR="005B531F" w:rsidRPr="005B531F" w14:paraId="46929C86" w14:textId="77777777" w:rsidTr="00496C35">
        <w:trPr>
          <w:cantSplit/>
        </w:trPr>
        <w:tc>
          <w:tcPr>
            <w:tcW w:w="5245" w:type="dxa"/>
            <w:vMerge w:val="restart"/>
            <w:shd w:val="clear" w:color="auto" w:fill="F2F2F2"/>
            <w:vAlign w:val="center"/>
          </w:tcPr>
          <w:p w14:paraId="0B68F517" w14:textId="77777777" w:rsidR="00A74D1C" w:rsidRPr="005B531F" w:rsidRDefault="00A74D1C" w:rsidP="00FD6263">
            <w:pPr>
              <w:rPr>
                <w:rFonts w:ascii="Arial" w:hAnsi="Arial" w:cs="Arial"/>
                <w:color w:val="000000" w:themeColor="text1"/>
                <w:sz w:val="18"/>
                <w:szCs w:val="18"/>
              </w:rPr>
            </w:pPr>
            <w:r w:rsidRPr="005B531F">
              <w:rPr>
                <w:rFonts w:ascii="Arial" w:hAnsi="Arial" w:cs="Arial"/>
                <w:color w:val="000000" w:themeColor="text1"/>
                <w:sz w:val="18"/>
                <w:szCs w:val="18"/>
              </w:rPr>
              <w:t>PORCENTAJE DE EJECUCIÓN</w:t>
            </w:r>
          </w:p>
        </w:tc>
        <w:tc>
          <w:tcPr>
            <w:tcW w:w="2268" w:type="dxa"/>
            <w:shd w:val="clear" w:color="auto" w:fill="FFFFFF"/>
            <w:vAlign w:val="center"/>
          </w:tcPr>
          <w:p w14:paraId="548F3391" w14:textId="77777777" w:rsidR="00A74D1C" w:rsidRPr="005B531F" w:rsidRDefault="00A74D1C" w:rsidP="00FD6263">
            <w:pPr>
              <w:jc w:val="center"/>
              <w:rPr>
                <w:rFonts w:ascii="Arial" w:hAnsi="Arial" w:cs="Arial"/>
                <w:color w:val="000000" w:themeColor="text1"/>
                <w:sz w:val="18"/>
                <w:szCs w:val="18"/>
              </w:rPr>
            </w:pPr>
            <w:r w:rsidRPr="005B531F">
              <w:rPr>
                <w:rFonts w:ascii="Arial" w:hAnsi="Arial" w:cs="Arial"/>
                <w:color w:val="000000" w:themeColor="text1"/>
                <w:sz w:val="18"/>
                <w:szCs w:val="18"/>
              </w:rPr>
              <w:t>FÍSICA</w:t>
            </w:r>
          </w:p>
        </w:tc>
        <w:tc>
          <w:tcPr>
            <w:tcW w:w="2410" w:type="dxa"/>
            <w:shd w:val="clear" w:color="auto" w:fill="FFFFFF"/>
            <w:vAlign w:val="center"/>
          </w:tcPr>
          <w:p w14:paraId="14BA3511" w14:textId="77777777" w:rsidR="00A74D1C" w:rsidRPr="005B531F" w:rsidRDefault="00A74D1C" w:rsidP="00FD6263">
            <w:pPr>
              <w:jc w:val="center"/>
              <w:rPr>
                <w:rFonts w:ascii="Arial" w:hAnsi="Arial" w:cs="Arial"/>
                <w:color w:val="000000" w:themeColor="text1"/>
                <w:sz w:val="18"/>
                <w:szCs w:val="18"/>
              </w:rPr>
            </w:pPr>
            <w:r w:rsidRPr="005B531F">
              <w:rPr>
                <w:rFonts w:ascii="Arial" w:hAnsi="Arial" w:cs="Arial"/>
                <w:color w:val="000000" w:themeColor="text1"/>
                <w:sz w:val="18"/>
                <w:szCs w:val="18"/>
              </w:rPr>
              <w:t>PRESUPUESTAL</w:t>
            </w:r>
          </w:p>
        </w:tc>
      </w:tr>
      <w:tr w:rsidR="005B531F" w:rsidRPr="005B531F" w14:paraId="584AB905" w14:textId="77777777" w:rsidTr="005E267A">
        <w:trPr>
          <w:cantSplit/>
          <w:trHeight w:val="508"/>
        </w:trPr>
        <w:tc>
          <w:tcPr>
            <w:tcW w:w="5245" w:type="dxa"/>
            <w:vMerge/>
            <w:shd w:val="clear" w:color="auto" w:fill="F2F2F2"/>
          </w:tcPr>
          <w:p w14:paraId="018BA83C" w14:textId="77777777" w:rsidR="00A74D1C" w:rsidRPr="005B531F" w:rsidRDefault="00A74D1C" w:rsidP="00FD6263">
            <w:pPr>
              <w:rPr>
                <w:rFonts w:ascii="Arial" w:hAnsi="Arial" w:cs="Arial"/>
                <w:b/>
                <w:color w:val="000000" w:themeColor="text1"/>
                <w:sz w:val="18"/>
                <w:szCs w:val="18"/>
              </w:rPr>
            </w:pPr>
          </w:p>
        </w:tc>
        <w:tc>
          <w:tcPr>
            <w:tcW w:w="2268" w:type="dxa"/>
            <w:vAlign w:val="center"/>
          </w:tcPr>
          <w:p w14:paraId="5415C24B" w14:textId="4785D61B" w:rsidR="0091212D" w:rsidRPr="005B531F" w:rsidRDefault="008D2E10" w:rsidP="00D524F9">
            <w:pPr>
              <w:jc w:val="center"/>
              <w:rPr>
                <w:rFonts w:ascii="Arial" w:hAnsi="Arial" w:cs="Arial"/>
                <w:b/>
                <w:color w:val="000000" w:themeColor="text1"/>
                <w:sz w:val="18"/>
                <w:szCs w:val="18"/>
              </w:rPr>
            </w:pPr>
            <w:r>
              <w:rPr>
                <w:rFonts w:ascii="Arial" w:hAnsi="Arial" w:cs="Arial"/>
                <w:b/>
                <w:color w:val="000000" w:themeColor="text1"/>
                <w:sz w:val="18"/>
                <w:szCs w:val="18"/>
              </w:rPr>
              <w:t>74,17%</w:t>
            </w:r>
          </w:p>
        </w:tc>
        <w:tc>
          <w:tcPr>
            <w:tcW w:w="2410" w:type="dxa"/>
            <w:vAlign w:val="center"/>
          </w:tcPr>
          <w:p w14:paraId="61CB88C4" w14:textId="0EE0DC85" w:rsidR="00A74D1C" w:rsidRPr="005B531F" w:rsidRDefault="008D2E10" w:rsidP="00D524F9">
            <w:pPr>
              <w:jc w:val="center"/>
              <w:rPr>
                <w:rFonts w:ascii="Arial" w:hAnsi="Arial" w:cs="Arial"/>
                <w:b/>
                <w:color w:val="000000" w:themeColor="text1"/>
                <w:sz w:val="18"/>
                <w:szCs w:val="18"/>
              </w:rPr>
            </w:pPr>
            <w:r>
              <w:rPr>
                <w:rFonts w:ascii="Arial" w:hAnsi="Arial" w:cs="Arial"/>
                <w:b/>
                <w:color w:val="000000" w:themeColor="text1"/>
                <w:sz w:val="18"/>
                <w:szCs w:val="18"/>
              </w:rPr>
              <w:t>74,17%</w:t>
            </w:r>
          </w:p>
        </w:tc>
      </w:tr>
    </w:tbl>
    <w:p w14:paraId="6979BA79" w14:textId="77777777" w:rsidR="00676FE6" w:rsidRPr="005B531F" w:rsidRDefault="00676FE6" w:rsidP="00FD6263">
      <w:pPr>
        <w:rPr>
          <w:rFonts w:ascii="Arial" w:hAnsi="Arial" w:cs="Arial"/>
          <w:color w:val="000000" w:themeColor="text1"/>
          <w:sz w:val="18"/>
          <w:szCs w:val="18"/>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6662"/>
      </w:tblGrid>
      <w:tr w:rsidR="005B531F" w:rsidRPr="005B531F" w14:paraId="3B2679AB" w14:textId="77777777" w:rsidTr="00476912">
        <w:trPr>
          <w:trHeight w:hRule="exact" w:val="454"/>
        </w:trPr>
        <w:tc>
          <w:tcPr>
            <w:tcW w:w="3261" w:type="dxa"/>
            <w:shd w:val="clear" w:color="auto" w:fill="F2F2F2"/>
            <w:vAlign w:val="center"/>
          </w:tcPr>
          <w:p w14:paraId="5D850DB3" w14:textId="0C4AE78C" w:rsidR="00A74D1C" w:rsidRPr="005B531F" w:rsidRDefault="00A74D1C" w:rsidP="002C5AB7">
            <w:pPr>
              <w:rPr>
                <w:rFonts w:ascii="Arial" w:hAnsi="Arial" w:cs="Arial"/>
                <w:color w:val="000000" w:themeColor="text1"/>
                <w:sz w:val="18"/>
                <w:szCs w:val="18"/>
              </w:rPr>
            </w:pPr>
            <w:r w:rsidRPr="005B531F">
              <w:rPr>
                <w:rFonts w:ascii="Arial" w:hAnsi="Arial" w:cs="Arial"/>
                <w:color w:val="000000" w:themeColor="text1"/>
                <w:sz w:val="18"/>
                <w:szCs w:val="18"/>
              </w:rPr>
              <w:t>NOMBRE DEL SUPERVISOR</w:t>
            </w:r>
          </w:p>
        </w:tc>
        <w:tc>
          <w:tcPr>
            <w:tcW w:w="6662" w:type="dxa"/>
            <w:vAlign w:val="center"/>
          </w:tcPr>
          <w:p w14:paraId="546B8051" w14:textId="4204EB02" w:rsidR="00676FE6" w:rsidRPr="005B531F" w:rsidRDefault="008E61BF" w:rsidP="002C5AB7">
            <w:pPr>
              <w:rPr>
                <w:rFonts w:ascii="Arial" w:hAnsi="Arial" w:cs="Arial"/>
                <w:color w:val="000000" w:themeColor="text1"/>
                <w:sz w:val="18"/>
                <w:szCs w:val="18"/>
              </w:rPr>
            </w:pPr>
            <w:r w:rsidRPr="005B531F">
              <w:rPr>
                <w:rFonts w:ascii="Arial" w:hAnsi="Arial" w:cs="Arial"/>
                <w:bCs/>
                <w:color w:val="000000" w:themeColor="text1"/>
                <w:sz w:val="18"/>
                <w:szCs w:val="18"/>
              </w:rPr>
              <w:t>YENNY CAROLINA SÁNCHEZ MARTÍNEZ</w:t>
            </w:r>
          </w:p>
        </w:tc>
      </w:tr>
      <w:tr w:rsidR="005B531F" w:rsidRPr="005B531F" w14:paraId="39075173" w14:textId="77777777" w:rsidTr="00476912">
        <w:trPr>
          <w:trHeight w:hRule="exact" w:val="454"/>
        </w:trPr>
        <w:tc>
          <w:tcPr>
            <w:tcW w:w="3261" w:type="dxa"/>
            <w:shd w:val="clear" w:color="auto" w:fill="F2F2F2"/>
            <w:vAlign w:val="center"/>
          </w:tcPr>
          <w:p w14:paraId="6087C432" w14:textId="326754AB" w:rsidR="00A74D1C" w:rsidRPr="005B531F" w:rsidRDefault="00F33385" w:rsidP="00256424">
            <w:pPr>
              <w:rPr>
                <w:rFonts w:ascii="Arial" w:hAnsi="Arial" w:cs="Arial"/>
                <w:color w:val="000000" w:themeColor="text1"/>
                <w:sz w:val="18"/>
                <w:szCs w:val="18"/>
              </w:rPr>
            </w:pPr>
            <w:r w:rsidRPr="005B531F">
              <w:rPr>
                <w:rFonts w:ascii="Arial" w:hAnsi="Arial" w:cs="Arial"/>
                <w:color w:val="000000" w:themeColor="text1"/>
                <w:sz w:val="18"/>
                <w:szCs w:val="18"/>
              </w:rPr>
              <w:t>SUBDIRECCIÓ</w:t>
            </w:r>
            <w:r w:rsidR="00A74D1C" w:rsidRPr="005B531F">
              <w:rPr>
                <w:rFonts w:ascii="Arial" w:hAnsi="Arial" w:cs="Arial"/>
                <w:color w:val="000000" w:themeColor="text1"/>
                <w:sz w:val="18"/>
                <w:szCs w:val="18"/>
              </w:rPr>
              <w:t>N O OFICINA</w:t>
            </w:r>
          </w:p>
        </w:tc>
        <w:tc>
          <w:tcPr>
            <w:tcW w:w="6662" w:type="dxa"/>
            <w:vAlign w:val="center"/>
          </w:tcPr>
          <w:p w14:paraId="537E8D80" w14:textId="77BB5E70" w:rsidR="00FB2EBF" w:rsidRPr="005B531F" w:rsidRDefault="00AA6D26" w:rsidP="00476912">
            <w:pPr>
              <w:rPr>
                <w:rFonts w:ascii="Arial" w:hAnsi="Arial" w:cs="Arial"/>
                <w:color w:val="000000" w:themeColor="text1"/>
                <w:sz w:val="18"/>
                <w:szCs w:val="18"/>
              </w:rPr>
            </w:pPr>
            <w:r w:rsidRPr="005B531F">
              <w:rPr>
                <w:rFonts w:ascii="Arial" w:hAnsi="Arial" w:cs="Arial"/>
                <w:color w:val="000000" w:themeColor="text1"/>
                <w:sz w:val="18"/>
                <w:szCs w:val="18"/>
              </w:rPr>
              <w:t>OFICINA DE GESTION SOCIAL Y AMBIENTAL</w:t>
            </w:r>
          </w:p>
        </w:tc>
      </w:tr>
      <w:tr w:rsidR="005B531F" w:rsidRPr="005B531F" w14:paraId="4B13876F" w14:textId="77777777" w:rsidTr="00476912">
        <w:trPr>
          <w:trHeight w:hRule="exact" w:val="454"/>
        </w:trPr>
        <w:tc>
          <w:tcPr>
            <w:tcW w:w="3261" w:type="dxa"/>
            <w:shd w:val="clear" w:color="auto" w:fill="F2F2F2"/>
            <w:vAlign w:val="center"/>
          </w:tcPr>
          <w:p w14:paraId="07D003AE" w14:textId="30A1AE04" w:rsidR="00A74D1C" w:rsidRPr="005B531F" w:rsidRDefault="00A74D1C" w:rsidP="00FD6263">
            <w:pPr>
              <w:rPr>
                <w:rFonts w:ascii="Arial" w:hAnsi="Arial" w:cs="Arial"/>
                <w:color w:val="000000" w:themeColor="text1"/>
                <w:sz w:val="18"/>
                <w:szCs w:val="18"/>
              </w:rPr>
            </w:pPr>
            <w:r w:rsidRPr="005B531F">
              <w:rPr>
                <w:rFonts w:ascii="Arial" w:hAnsi="Arial" w:cs="Arial"/>
                <w:color w:val="000000" w:themeColor="text1"/>
                <w:sz w:val="18"/>
                <w:szCs w:val="18"/>
              </w:rPr>
              <w:t>CARGO</w:t>
            </w:r>
          </w:p>
          <w:p w14:paraId="5229D5E5" w14:textId="77777777" w:rsidR="00A74D1C" w:rsidRPr="005B531F" w:rsidRDefault="00A74D1C" w:rsidP="00FD6263">
            <w:pPr>
              <w:jc w:val="center"/>
              <w:rPr>
                <w:rFonts w:ascii="Arial" w:hAnsi="Arial" w:cs="Arial"/>
                <w:color w:val="000000" w:themeColor="text1"/>
                <w:sz w:val="18"/>
                <w:szCs w:val="18"/>
              </w:rPr>
            </w:pPr>
          </w:p>
        </w:tc>
        <w:tc>
          <w:tcPr>
            <w:tcW w:w="6662" w:type="dxa"/>
            <w:vAlign w:val="center"/>
          </w:tcPr>
          <w:p w14:paraId="29FF8810" w14:textId="68F32402" w:rsidR="00A74D1C" w:rsidRPr="005B531F" w:rsidRDefault="00AA6D26" w:rsidP="005369A4">
            <w:pPr>
              <w:rPr>
                <w:rFonts w:ascii="Arial" w:hAnsi="Arial" w:cs="Arial"/>
                <w:color w:val="000000" w:themeColor="text1"/>
                <w:sz w:val="18"/>
                <w:szCs w:val="18"/>
              </w:rPr>
            </w:pPr>
            <w:r w:rsidRPr="005B531F">
              <w:rPr>
                <w:rFonts w:ascii="Arial" w:hAnsi="Arial" w:cs="Arial"/>
                <w:color w:val="000000" w:themeColor="text1"/>
                <w:sz w:val="18"/>
                <w:szCs w:val="18"/>
              </w:rPr>
              <w:t>JEFE OFICINA</w:t>
            </w:r>
            <w:r w:rsidR="00476912" w:rsidRPr="005B531F">
              <w:rPr>
                <w:rFonts w:ascii="Arial" w:hAnsi="Arial" w:cs="Arial"/>
                <w:color w:val="000000" w:themeColor="text1"/>
                <w:sz w:val="18"/>
                <w:szCs w:val="18"/>
              </w:rPr>
              <w:t xml:space="preserve"> DE GESTION SOCIAL Y AMBIENTAL</w:t>
            </w:r>
            <w:r w:rsidR="008D2E10">
              <w:rPr>
                <w:rFonts w:ascii="Arial" w:hAnsi="Arial" w:cs="Arial"/>
                <w:color w:val="000000" w:themeColor="text1"/>
                <w:sz w:val="18"/>
                <w:szCs w:val="18"/>
              </w:rPr>
              <w:t xml:space="preserve"> (E)</w:t>
            </w:r>
          </w:p>
        </w:tc>
      </w:tr>
    </w:tbl>
    <w:p w14:paraId="1CFC8F65" w14:textId="2BF5E75D" w:rsidR="10DAC7E0" w:rsidRPr="005B531F" w:rsidRDefault="10DAC7E0" w:rsidP="10DAC7E0">
      <w:pPr>
        <w:rPr>
          <w:rFonts w:ascii="Arial" w:hAnsi="Arial" w:cs="Arial"/>
          <w:color w:val="000000" w:themeColor="text1"/>
          <w:sz w:val="18"/>
          <w:szCs w:val="18"/>
        </w:rPr>
      </w:pPr>
    </w:p>
    <w:p w14:paraId="13B9A08C" w14:textId="5350D275" w:rsidR="00EF5D6F" w:rsidRPr="005B531F" w:rsidRDefault="00EF5D6F" w:rsidP="10DAC7E0">
      <w:pPr>
        <w:rPr>
          <w:rFonts w:ascii="Arial" w:hAnsi="Arial" w:cs="Arial"/>
          <w:color w:val="000000" w:themeColor="text1"/>
          <w:sz w:val="18"/>
          <w:szCs w:val="18"/>
        </w:rPr>
      </w:pPr>
    </w:p>
    <w:p w14:paraId="5EA6A3CD" w14:textId="39E6CC62" w:rsidR="00EF5D6F" w:rsidRPr="005B531F" w:rsidRDefault="00EF5D6F" w:rsidP="10DAC7E0">
      <w:pPr>
        <w:rPr>
          <w:rFonts w:ascii="Arial" w:hAnsi="Arial" w:cs="Arial"/>
          <w:color w:val="000000" w:themeColor="text1"/>
          <w:sz w:val="18"/>
          <w:szCs w:val="18"/>
        </w:rPr>
      </w:pPr>
    </w:p>
    <w:p w14:paraId="663BAE6E" w14:textId="1A9FA235" w:rsidR="00EF5D6F" w:rsidRPr="005B531F" w:rsidRDefault="00EF5D6F" w:rsidP="10DAC7E0">
      <w:pPr>
        <w:rPr>
          <w:rFonts w:ascii="Arial" w:hAnsi="Arial" w:cs="Arial"/>
          <w:color w:val="000000" w:themeColor="text1"/>
          <w:sz w:val="18"/>
          <w:szCs w:val="18"/>
        </w:rPr>
      </w:pPr>
    </w:p>
    <w:p w14:paraId="791E8279" w14:textId="77777777" w:rsidR="00EF5D6F" w:rsidRPr="005B531F" w:rsidRDefault="00EF5D6F" w:rsidP="10DAC7E0">
      <w:pPr>
        <w:rPr>
          <w:rFonts w:ascii="Arial" w:hAnsi="Arial" w:cs="Arial"/>
          <w:color w:val="000000" w:themeColor="text1"/>
          <w:sz w:val="18"/>
          <w:szCs w:val="18"/>
        </w:rPr>
      </w:pPr>
    </w:p>
    <w:p w14:paraId="748E4D06" w14:textId="0E8D664F" w:rsidR="005B531F" w:rsidRPr="005B531F" w:rsidRDefault="005B531F" w:rsidP="10DAC7E0">
      <w:pPr>
        <w:rPr>
          <w:rFonts w:ascii="Arial" w:hAnsi="Arial" w:cs="Arial"/>
          <w:color w:val="000000" w:themeColor="text1"/>
          <w:sz w:val="18"/>
          <w:szCs w:val="18"/>
        </w:rPr>
      </w:pPr>
    </w:p>
    <w:p w14:paraId="210042AD" w14:textId="77777777" w:rsidR="00A74D1C" w:rsidRPr="005B531F" w:rsidRDefault="00A74D1C" w:rsidP="00FD6263">
      <w:pPr>
        <w:ind w:left="-567"/>
        <w:jc w:val="both"/>
        <w:rPr>
          <w:rFonts w:ascii="Arial" w:hAnsi="Arial" w:cs="Arial"/>
          <w:b/>
          <w:color w:val="000000" w:themeColor="text1"/>
          <w:sz w:val="18"/>
          <w:szCs w:val="18"/>
        </w:rPr>
      </w:pPr>
      <w:r w:rsidRPr="005B531F">
        <w:rPr>
          <w:rFonts w:ascii="Arial" w:hAnsi="Arial" w:cs="Arial"/>
          <w:b/>
          <w:color w:val="000000" w:themeColor="text1"/>
          <w:sz w:val="18"/>
          <w:szCs w:val="18"/>
        </w:rPr>
        <w:lastRenderedPageBreak/>
        <w:t>1. GRADO DE CUMPLIMIENTO DE LAS OBLIGACIONES ESPECÍFICAS:</w:t>
      </w:r>
    </w:p>
    <w:p w14:paraId="220A9E5F" w14:textId="77777777" w:rsidR="00320B30" w:rsidRPr="005B531F" w:rsidRDefault="00320B30" w:rsidP="00FD6263">
      <w:pPr>
        <w:jc w:val="both"/>
        <w:rPr>
          <w:rFonts w:ascii="Arial" w:hAnsi="Arial" w:cs="Arial"/>
          <w:color w:val="000000" w:themeColor="text1"/>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3544"/>
        <w:gridCol w:w="3260"/>
        <w:gridCol w:w="2665"/>
      </w:tblGrid>
      <w:tr w:rsidR="005B531F" w:rsidRPr="005B531F" w14:paraId="63BF12B1" w14:textId="77777777" w:rsidTr="00FF55FD">
        <w:trPr>
          <w:trHeight w:val="1193"/>
          <w:tblHeader/>
        </w:trPr>
        <w:tc>
          <w:tcPr>
            <w:tcW w:w="454" w:type="dxa"/>
            <w:shd w:val="clear" w:color="auto" w:fill="F2F2F2" w:themeFill="background1" w:themeFillShade="F2"/>
            <w:textDirection w:val="btLr"/>
          </w:tcPr>
          <w:p w14:paraId="0C6A6CD8" w14:textId="77777777" w:rsidR="005850EC" w:rsidRPr="005B531F" w:rsidRDefault="005850EC" w:rsidP="001A47B3">
            <w:pPr>
              <w:ind w:left="113" w:right="113"/>
              <w:jc w:val="center"/>
              <w:rPr>
                <w:rFonts w:ascii="Arial" w:hAnsi="Arial" w:cs="Arial"/>
                <w:color w:val="000000" w:themeColor="text1"/>
                <w:sz w:val="18"/>
                <w:szCs w:val="18"/>
              </w:rPr>
            </w:pPr>
            <w:r w:rsidRPr="005B531F">
              <w:rPr>
                <w:rFonts w:ascii="Arial" w:hAnsi="Arial" w:cs="Arial"/>
                <w:color w:val="000000" w:themeColor="text1"/>
                <w:sz w:val="18"/>
                <w:szCs w:val="18"/>
                <w:vertAlign w:val="superscript"/>
              </w:rPr>
              <w:t>NÚMERO DE OBLIGACIÓN</w:t>
            </w:r>
          </w:p>
          <w:p w14:paraId="69DE5523" w14:textId="77777777" w:rsidR="005850EC" w:rsidRPr="005B531F" w:rsidRDefault="005850EC" w:rsidP="001A47B3">
            <w:pPr>
              <w:ind w:left="113" w:right="113"/>
              <w:jc w:val="center"/>
              <w:rPr>
                <w:rFonts w:ascii="Arial" w:hAnsi="Arial" w:cs="Arial"/>
                <w:color w:val="000000" w:themeColor="text1"/>
                <w:sz w:val="18"/>
                <w:szCs w:val="18"/>
              </w:rPr>
            </w:pPr>
          </w:p>
        </w:tc>
        <w:tc>
          <w:tcPr>
            <w:tcW w:w="3544" w:type="dxa"/>
            <w:shd w:val="clear" w:color="auto" w:fill="F2F2F2" w:themeFill="background1" w:themeFillShade="F2"/>
            <w:vAlign w:val="center"/>
          </w:tcPr>
          <w:p w14:paraId="1175022C" w14:textId="77777777" w:rsidR="005850EC" w:rsidRPr="005B531F" w:rsidRDefault="005850EC" w:rsidP="001A47B3">
            <w:pPr>
              <w:jc w:val="center"/>
              <w:rPr>
                <w:rFonts w:ascii="Arial" w:hAnsi="Arial" w:cs="Arial"/>
                <w:color w:val="000000" w:themeColor="text1"/>
                <w:sz w:val="18"/>
                <w:szCs w:val="18"/>
              </w:rPr>
            </w:pPr>
            <w:r w:rsidRPr="005B531F">
              <w:rPr>
                <w:rFonts w:ascii="Arial" w:hAnsi="Arial" w:cs="Arial"/>
                <w:color w:val="000000" w:themeColor="text1"/>
                <w:sz w:val="18"/>
                <w:szCs w:val="18"/>
              </w:rPr>
              <w:t>OBLIGACIÓN</w:t>
            </w:r>
          </w:p>
        </w:tc>
        <w:tc>
          <w:tcPr>
            <w:tcW w:w="3260" w:type="dxa"/>
            <w:shd w:val="clear" w:color="auto" w:fill="F2F2F2" w:themeFill="background1" w:themeFillShade="F2"/>
            <w:vAlign w:val="center"/>
          </w:tcPr>
          <w:p w14:paraId="50E11F62" w14:textId="77777777" w:rsidR="005850EC" w:rsidRPr="005B531F" w:rsidRDefault="005850EC" w:rsidP="00106FA8">
            <w:pPr>
              <w:jc w:val="center"/>
              <w:rPr>
                <w:rFonts w:ascii="Arial" w:hAnsi="Arial" w:cs="Arial"/>
                <w:color w:val="000000" w:themeColor="text1"/>
                <w:sz w:val="18"/>
                <w:szCs w:val="18"/>
              </w:rPr>
            </w:pPr>
            <w:r w:rsidRPr="005B531F">
              <w:rPr>
                <w:rFonts w:ascii="Arial" w:hAnsi="Arial" w:cs="Arial"/>
                <w:color w:val="000000" w:themeColor="text1"/>
                <w:sz w:val="18"/>
                <w:szCs w:val="18"/>
              </w:rPr>
              <w:t>ACTIVIDAD REALIZADA</w:t>
            </w:r>
          </w:p>
        </w:tc>
        <w:tc>
          <w:tcPr>
            <w:tcW w:w="2665" w:type="dxa"/>
            <w:shd w:val="clear" w:color="auto" w:fill="F2F2F2" w:themeFill="background1" w:themeFillShade="F2"/>
            <w:vAlign w:val="center"/>
          </w:tcPr>
          <w:p w14:paraId="677DE4CA" w14:textId="77777777" w:rsidR="005850EC" w:rsidRPr="005B531F" w:rsidRDefault="005850EC" w:rsidP="001A47B3">
            <w:pPr>
              <w:jc w:val="center"/>
              <w:rPr>
                <w:rFonts w:ascii="Arial" w:hAnsi="Arial" w:cs="Arial"/>
                <w:color w:val="000000" w:themeColor="text1"/>
                <w:sz w:val="18"/>
                <w:szCs w:val="18"/>
              </w:rPr>
            </w:pPr>
            <w:r w:rsidRPr="005B531F">
              <w:rPr>
                <w:rFonts w:ascii="Arial" w:hAnsi="Arial" w:cs="Arial"/>
                <w:color w:val="000000" w:themeColor="text1"/>
                <w:sz w:val="18"/>
                <w:szCs w:val="18"/>
              </w:rPr>
              <w:t>EVIDENCIAS</w:t>
            </w:r>
          </w:p>
        </w:tc>
      </w:tr>
      <w:tr w:rsidR="005B531F" w:rsidRPr="005B531F" w14:paraId="0144C17C" w14:textId="77777777" w:rsidTr="00FF55FD">
        <w:trPr>
          <w:trHeight w:val="1254"/>
        </w:trPr>
        <w:tc>
          <w:tcPr>
            <w:tcW w:w="454" w:type="dxa"/>
            <w:vAlign w:val="center"/>
          </w:tcPr>
          <w:p w14:paraId="343CED10" w14:textId="2E99E6D5" w:rsidR="00BB1482" w:rsidRPr="005B531F" w:rsidRDefault="00BB1482" w:rsidP="00BB1482">
            <w:pPr>
              <w:rPr>
                <w:rFonts w:ascii="Arial" w:hAnsi="Arial" w:cs="Arial"/>
                <w:color w:val="000000" w:themeColor="text1"/>
                <w:sz w:val="18"/>
                <w:szCs w:val="18"/>
              </w:rPr>
            </w:pPr>
            <w:r w:rsidRPr="005B531F">
              <w:rPr>
                <w:rFonts w:ascii="Arial" w:hAnsi="Arial" w:cs="Arial"/>
                <w:color w:val="000000" w:themeColor="text1"/>
                <w:sz w:val="18"/>
                <w:szCs w:val="18"/>
              </w:rPr>
              <w:t>1</w:t>
            </w:r>
          </w:p>
        </w:tc>
        <w:tc>
          <w:tcPr>
            <w:tcW w:w="3544" w:type="dxa"/>
            <w:vAlign w:val="center"/>
          </w:tcPr>
          <w:p w14:paraId="205F53B5" w14:textId="4A8DE477" w:rsidR="007F1720" w:rsidRPr="005B531F" w:rsidRDefault="008069E6" w:rsidP="00BB1482">
            <w:pPr>
              <w:jc w:val="both"/>
              <w:rPr>
                <w:rFonts w:ascii="Arial" w:eastAsia="Calibri" w:hAnsi="Arial" w:cs="Arial"/>
                <w:bCs/>
                <w:color w:val="000000" w:themeColor="text1"/>
                <w:sz w:val="16"/>
                <w:szCs w:val="16"/>
              </w:rPr>
            </w:pPr>
            <w:r w:rsidRPr="005B531F">
              <w:rPr>
                <w:rFonts w:ascii="Arial" w:hAnsi="Arial" w:cs="Arial"/>
                <w:color w:val="000000" w:themeColor="text1"/>
                <w:sz w:val="16"/>
                <w:szCs w:val="16"/>
              </w:rPr>
              <w:t>LIDERAR EL FORTALECIMIENTO E IMPLEMENTACIÓN DE LOS PROCESOS DE PARTICIPACIÓN CIUDADANA EN LA PLANEACIÓN Y GESTIÓN SOSTENIBLE DEL TERRITORIO, MEDIANTE EL ACOMPAÑAMIENTO A LOS GESTORES AMBIENTALES COMO ENLACES TERRITORIALES Y EL DESARROLLO DE ACCIONES DE CAPACITACIÓN Y SENSIBILIZACIÓN EN TEMÁTICAS ESTRATÉGICAS PARA LOS SECTORES DE LA CDMB, CON ÉNFASIS EN ECONOMÍA CIRCULAR Y BIOECONOMÍA.</w:t>
            </w:r>
          </w:p>
        </w:tc>
        <w:tc>
          <w:tcPr>
            <w:tcW w:w="3260" w:type="dxa"/>
          </w:tcPr>
          <w:p w14:paraId="4311E1A9" w14:textId="10E41947" w:rsidR="003B023F" w:rsidRPr="005B531F" w:rsidRDefault="004828E2" w:rsidP="003B023F">
            <w:pPr>
              <w:jc w:val="both"/>
              <w:rPr>
                <w:rFonts w:ascii="Arial" w:hAnsi="Arial" w:cs="Arial"/>
                <w:color w:val="000000" w:themeColor="text1"/>
                <w:sz w:val="16"/>
                <w:szCs w:val="18"/>
              </w:rPr>
            </w:pPr>
            <w:r>
              <w:rPr>
                <w:rFonts w:ascii="Arial" w:hAnsi="Arial" w:cs="Arial"/>
                <w:color w:val="000000" w:themeColor="text1"/>
                <w:sz w:val="16"/>
                <w:szCs w:val="18"/>
              </w:rPr>
              <w:t>-</w:t>
            </w:r>
            <w:r w:rsidR="00683A23">
              <w:t xml:space="preserve"> </w:t>
            </w:r>
            <w:r w:rsidR="00683A23" w:rsidRPr="00683A23">
              <w:rPr>
                <w:rFonts w:ascii="Arial" w:hAnsi="Arial" w:cs="Arial"/>
                <w:color w:val="000000" w:themeColor="text1"/>
                <w:sz w:val="16"/>
                <w:szCs w:val="18"/>
              </w:rPr>
              <w:t>El día 13 de mayo del 2026 se participó en una jornada ambiental de recuperación de punto crítico ubicada en la Comuna 12, sector El Triángulo, en la carrera 24 con calle 53 del municipio de Bucaramanga. Durante la actividad se desarrollaron acciones de sensibilización ambiental dirigidas a los residentes y usuarios del sector, enfocadas en la adecuada separación en la fuente y gestión de los residuos sólidos.</w:t>
            </w:r>
          </w:p>
          <w:p w14:paraId="041B18E1" w14:textId="353FDA5E" w:rsidR="00AE0D56" w:rsidRPr="005B531F" w:rsidRDefault="00AE0D56" w:rsidP="008D2E10">
            <w:pPr>
              <w:jc w:val="both"/>
              <w:rPr>
                <w:rFonts w:ascii="Arial" w:hAnsi="Arial" w:cs="Arial"/>
                <w:color w:val="000000" w:themeColor="text1"/>
                <w:sz w:val="16"/>
                <w:szCs w:val="18"/>
              </w:rPr>
            </w:pPr>
          </w:p>
        </w:tc>
        <w:tc>
          <w:tcPr>
            <w:tcW w:w="2665" w:type="dxa"/>
          </w:tcPr>
          <w:p w14:paraId="31EC06A3" w14:textId="231957E5" w:rsidR="009D3CFF" w:rsidRPr="005B531F" w:rsidRDefault="00AE0D56" w:rsidP="009C5567">
            <w:pPr>
              <w:jc w:val="both"/>
              <w:rPr>
                <w:rFonts w:ascii="Arial" w:eastAsia="Arial" w:hAnsi="Arial" w:cs="Arial"/>
                <w:color w:val="000000" w:themeColor="text1"/>
                <w:sz w:val="16"/>
                <w:szCs w:val="16"/>
              </w:rPr>
            </w:pPr>
            <w:r>
              <w:rPr>
                <w:rFonts w:ascii="Arial" w:eastAsia="Arial" w:hAnsi="Arial" w:cs="Arial"/>
                <w:color w:val="000000" w:themeColor="text1"/>
                <w:sz w:val="16"/>
                <w:szCs w:val="16"/>
              </w:rPr>
              <w:t>-</w:t>
            </w:r>
            <w:r w:rsidR="009C5567" w:rsidRPr="005B531F">
              <w:rPr>
                <w:rFonts w:ascii="Arial" w:eastAsia="Arial" w:hAnsi="Arial" w:cs="Arial"/>
                <w:color w:val="000000" w:themeColor="text1"/>
                <w:sz w:val="16"/>
                <w:szCs w:val="16"/>
              </w:rPr>
              <w:t>Acta y control de asistencia reposa en la carpeta física y digital del despacho.</w:t>
            </w:r>
          </w:p>
          <w:p w14:paraId="6D1069B0" w14:textId="77777777" w:rsidR="00F93C64" w:rsidRPr="005B531F" w:rsidRDefault="00F93C64" w:rsidP="009C5567">
            <w:pPr>
              <w:jc w:val="both"/>
              <w:rPr>
                <w:rFonts w:ascii="Arial" w:eastAsia="Arial" w:hAnsi="Arial" w:cs="Arial"/>
                <w:color w:val="000000" w:themeColor="text1"/>
                <w:sz w:val="16"/>
                <w:szCs w:val="16"/>
              </w:rPr>
            </w:pPr>
          </w:p>
          <w:p w14:paraId="62D47831" w14:textId="77777777" w:rsidR="00F93C64" w:rsidRPr="005B531F" w:rsidRDefault="00F93C64" w:rsidP="009C5567">
            <w:pPr>
              <w:jc w:val="both"/>
              <w:rPr>
                <w:rFonts w:ascii="Arial" w:eastAsia="Arial" w:hAnsi="Arial" w:cs="Arial"/>
                <w:color w:val="000000" w:themeColor="text1"/>
                <w:sz w:val="16"/>
                <w:szCs w:val="16"/>
              </w:rPr>
            </w:pPr>
          </w:p>
          <w:p w14:paraId="691B9E8B" w14:textId="6C69ED68" w:rsidR="001C1CFC" w:rsidRPr="005B531F" w:rsidRDefault="001C1CFC" w:rsidP="001C1CFC">
            <w:pPr>
              <w:jc w:val="both"/>
              <w:rPr>
                <w:rFonts w:ascii="Arial" w:eastAsia="Arial" w:hAnsi="Arial" w:cs="Arial"/>
                <w:color w:val="000000" w:themeColor="text1"/>
                <w:sz w:val="16"/>
                <w:szCs w:val="16"/>
              </w:rPr>
            </w:pPr>
          </w:p>
          <w:p w14:paraId="1E962637" w14:textId="1E4DAEE1" w:rsidR="00AE0D56" w:rsidRDefault="00AE0D56" w:rsidP="009C5567">
            <w:pPr>
              <w:jc w:val="both"/>
              <w:rPr>
                <w:rFonts w:ascii="Arial" w:hAnsi="Arial" w:cs="Arial"/>
                <w:color w:val="000000" w:themeColor="text1"/>
                <w:sz w:val="16"/>
                <w:szCs w:val="18"/>
              </w:rPr>
            </w:pPr>
          </w:p>
          <w:p w14:paraId="4DE38B1A" w14:textId="77777777" w:rsidR="00AE0D56" w:rsidRPr="00AE0D56" w:rsidRDefault="00AE0D56" w:rsidP="00AE0D56">
            <w:pPr>
              <w:rPr>
                <w:rFonts w:ascii="Arial" w:hAnsi="Arial" w:cs="Arial"/>
                <w:sz w:val="16"/>
                <w:szCs w:val="18"/>
              </w:rPr>
            </w:pPr>
          </w:p>
          <w:p w14:paraId="46CB6852" w14:textId="77777777" w:rsidR="00AE0D56" w:rsidRPr="00AE0D56" w:rsidRDefault="00AE0D56" w:rsidP="00AE0D56">
            <w:pPr>
              <w:rPr>
                <w:rFonts w:ascii="Arial" w:hAnsi="Arial" w:cs="Arial"/>
                <w:sz w:val="16"/>
                <w:szCs w:val="18"/>
              </w:rPr>
            </w:pPr>
          </w:p>
          <w:p w14:paraId="142A2379" w14:textId="03CECC2D" w:rsidR="001C1CFC" w:rsidRPr="00AE0D56" w:rsidRDefault="001C1CFC" w:rsidP="003B023F">
            <w:pPr>
              <w:jc w:val="both"/>
              <w:rPr>
                <w:rFonts w:ascii="Arial" w:hAnsi="Arial" w:cs="Arial"/>
                <w:sz w:val="16"/>
                <w:szCs w:val="18"/>
              </w:rPr>
            </w:pPr>
          </w:p>
        </w:tc>
      </w:tr>
      <w:tr w:rsidR="005B531F" w:rsidRPr="005B531F" w14:paraId="67FF7810" w14:textId="77777777" w:rsidTr="00FF55FD">
        <w:trPr>
          <w:trHeight w:val="545"/>
        </w:trPr>
        <w:tc>
          <w:tcPr>
            <w:tcW w:w="454" w:type="dxa"/>
            <w:vAlign w:val="center"/>
          </w:tcPr>
          <w:p w14:paraId="45BF59AF" w14:textId="2517372E" w:rsidR="00BB1482" w:rsidRPr="005B531F" w:rsidRDefault="00BB1482" w:rsidP="00BB1482">
            <w:pPr>
              <w:rPr>
                <w:rFonts w:ascii="Arial" w:hAnsi="Arial" w:cs="Arial"/>
                <w:color w:val="000000" w:themeColor="text1"/>
                <w:sz w:val="18"/>
                <w:szCs w:val="18"/>
              </w:rPr>
            </w:pPr>
            <w:r w:rsidRPr="005B531F">
              <w:rPr>
                <w:rFonts w:ascii="Arial" w:hAnsi="Arial" w:cs="Arial"/>
                <w:color w:val="000000" w:themeColor="text1"/>
                <w:sz w:val="18"/>
                <w:szCs w:val="18"/>
              </w:rPr>
              <w:t>2</w:t>
            </w:r>
          </w:p>
        </w:tc>
        <w:tc>
          <w:tcPr>
            <w:tcW w:w="3544" w:type="dxa"/>
            <w:vAlign w:val="center"/>
          </w:tcPr>
          <w:p w14:paraId="58E06BC9" w14:textId="6F472679" w:rsidR="00BB1482" w:rsidRPr="005B531F" w:rsidRDefault="008069E6" w:rsidP="00BB1482">
            <w:pPr>
              <w:jc w:val="both"/>
              <w:rPr>
                <w:rFonts w:ascii="Arial" w:hAnsi="Arial" w:cs="Arial"/>
                <w:color w:val="000000" w:themeColor="text1"/>
                <w:sz w:val="16"/>
                <w:szCs w:val="16"/>
              </w:rPr>
            </w:pPr>
            <w:r w:rsidRPr="005B531F">
              <w:rPr>
                <w:rFonts w:ascii="Arial" w:hAnsi="Arial" w:cs="Arial"/>
                <w:color w:val="000000" w:themeColor="text1"/>
                <w:sz w:val="16"/>
                <w:szCs w:val="16"/>
              </w:rPr>
              <w:t>DISEÑAR, ELABORAR Y PARTICIPAR EN LA REALIZACIÓN DE TALLERES, IDENTIFICACIÓN Y FORMULACIÓN DE PROYECTOS CON ÉNFASIS EN EL FORTALECIMIENTO DE COMPETENCIAS EN BIOECONOMÍA Y ECONOMÍA CIRCULAR DIRIGIDO A LOS DISTINTOS ACTORES DEL ÁREA DE JURISDICCIÓN DE LA CDMB.</w:t>
            </w:r>
          </w:p>
        </w:tc>
        <w:tc>
          <w:tcPr>
            <w:tcW w:w="3260" w:type="dxa"/>
            <w:vAlign w:val="center"/>
          </w:tcPr>
          <w:p w14:paraId="3493E1D3" w14:textId="5E991143" w:rsidR="00AE0D56" w:rsidRPr="009D7829" w:rsidRDefault="00AE0D56" w:rsidP="003B023F">
            <w:pPr>
              <w:jc w:val="both"/>
              <w:rPr>
                <w:rFonts w:ascii="Arial" w:hAnsi="Arial" w:cs="Arial"/>
                <w:color w:val="000000" w:themeColor="text1"/>
                <w:sz w:val="16"/>
                <w:szCs w:val="18"/>
              </w:rPr>
            </w:pPr>
            <w:r>
              <w:rPr>
                <w:rFonts w:ascii="Arial" w:hAnsi="Arial" w:cs="Arial"/>
                <w:color w:val="000000" w:themeColor="text1"/>
                <w:sz w:val="16"/>
                <w:szCs w:val="18"/>
              </w:rPr>
              <w:t>-</w:t>
            </w:r>
            <w:r>
              <w:t xml:space="preserve"> </w:t>
            </w:r>
            <w:r w:rsidR="003B023F">
              <w:rPr>
                <w:rFonts w:ascii="Arial" w:hAnsi="Arial" w:cs="Arial"/>
                <w:color w:val="000000" w:themeColor="text1"/>
                <w:sz w:val="16"/>
                <w:szCs w:val="18"/>
              </w:rPr>
              <w:t xml:space="preserve">Durante el mes de </w:t>
            </w:r>
            <w:r w:rsidR="003B023F" w:rsidRPr="003B023F">
              <w:rPr>
                <w:rFonts w:ascii="Arial" w:hAnsi="Arial" w:cs="Arial"/>
                <w:b/>
                <w:color w:val="000000" w:themeColor="text1"/>
                <w:sz w:val="16"/>
                <w:szCs w:val="18"/>
              </w:rPr>
              <w:t>mayo</w:t>
            </w:r>
            <w:r w:rsidR="003B023F">
              <w:rPr>
                <w:rFonts w:ascii="Arial" w:hAnsi="Arial" w:cs="Arial"/>
                <w:color w:val="000000" w:themeColor="text1"/>
                <w:sz w:val="16"/>
                <w:szCs w:val="18"/>
              </w:rPr>
              <w:t xml:space="preserve"> </w:t>
            </w:r>
            <w:r w:rsidRPr="00AE0D56">
              <w:rPr>
                <w:rFonts w:ascii="Arial" w:hAnsi="Arial" w:cs="Arial"/>
                <w:color w:val="000000" w:themeColor="text1"/>
                <w:sz w:val="16"/>
                <w:szCs w:val="18"/>
              </w:rPr>
              <w:t>se elaboraron diapositivas pedagógicas sobre economía circular, orientadas a explicar el concepto de economía circular en la educación media y secundaria, sus procesos de aprendizaje y los beneficios de su aplicación en los estudiantes de las instituciones educativas pertenecientes a la jurisdicción de Corporación Autónoma Regional para la Defensa de la Meseta de Bucaramanga.</w:t>
            </w:r>
          </w:p>
        </w:tc>
        <w:tc>
          <w:tcPr>
            <w:tcW w:w="2665" w:type="dxa"/>
          </w:tcPr>
          <w:p w14:paraId="7D5B961F" w14:textId="77777777" w:rsidR="00D86DFE" w:rsidRPr="005B531F" w:rsidRDefault="00D86DFE" w:rsidP="009C5567">
            <w:pPr>
              <w:jc w:val="both"/>
              <w:rPr>
                <w:rFonts w:ascii="Arial" w:eastAsia="Arial" w:hAnsi="Arial" w:cs="Arial"/>
                <w:color w:val="000000" w:themeColor="text1"/>
                <w:sz w:val="16"/>
                <w:szCs w:val="16"/>
              </w:rPr>
            </w:pPr>
          </w:p>
          <w:p w14:paraId="03E01BA7" w14:textId="77777777" w:rsidR="00D86DFE" w:rsidRPr="005B531F" w:rsidRDefault="00D86DFE" w:rsidP="009C5567">
            <w:pPr>
              <w:jc w:val="both"/>
              <w:rPr>
                <w:rFonts w:ascii="Arial" w:eastAsia="Arial" w:hAnsi="Arial" w:cs="Arial"/>
                <w:color w:val="000000" w:themeColor="text1"/>
                <w:sz w:val="16"/>
                <w:szCs w:val="16"/>
              </w:rPr>
            </w:pPr>
          </w:p>
          <w:p w14:paraId="284B3365" w14:textId="3822E7C3" w:rsidR="001C1CFC" w:rsidRPr="00AE0D56" w:rsidRDefault="00AE0D56" w:rsidP="00AE0D56">
            <w:pPr>
              <w:jc w:val="both"/>
              <w:rPr>
                <w:rFonts w:ascii="Arial" w:eastAsia="Arial" w:hAnsi="Arial" w:cs="Arial"/>
                <w:color w:val="000000" w:themeColor="text1"/>
                <w:sz w:val="16"/>
                <w:szCs w:val="16"/>
              </w:rPr>
            </w:pPr>
            <w:r w:rsidRPr="00AE0D56">
              <w:rPr>
                <w:rFonts w:ascii="Arial" w:eastAsia="Arial" w:hAnsi="Arial" w:cs="Arial"/>
                <w:color w:val="000000" w:themeColor="text1"/>
                <w:sz w:val="16"/>
                <w:szCs w:val="16"/>
              </w:rPr>
              <w:t>-Material Pedagógico</w:t>
            </w:r>
            <w:r>
              <w:rPr>
                <w:rFonts w:ascii="Arial" w:eastAsia="Arial" w:hAnsi="Arial" w:cs="Arial"/>
                <w:color w:val="000000" w:themeColor="text1"/>
                <w:sz w:val="16"/>
                <w:szCs w:val="16"/>
              </w:rPr>
              <w:t xml:space="preserve"> en PDF</w:t>
            </w:r>
            <w:r w:rsidRPr="00AE0D56">
              <w:rPr>
                <w:rFonts w:ascii="Arial" w:eastAsia="Arial" w:hAnsi="Arial" w:cs="Arial"/>
                <w:color w:val="000000" w:themeColor="text1"/>
                <w:sz w:val="16"/>
                <w:szCs w:val="16"/>
              </w:rPr>
              <w:t xml:space="preserve"> rep</w:t>
            </w:r>
            <w:r>
              <w:rPr>
                <w:rFonts w:ascii="Arial" w:eastAsia="Arial" w:hAnsi="Arial" w:cs="Arial"/>
                <w:color w:val="000000" w:themeColor="text1"/>
                <w:sz w:val="16"/>
                <w:szCs w:val="16"/>
              </w:rPr>
              <w:t xml:space="preserve">osa en la carpeta física y digital del </w:t>
            </w:r>
            <w:r w:rsidRPr="00AE0D56">
              <w:rPr>
                <w:rFonts w:ascii="Arial" w:eastAsia="Arial" w:hAnsi="Arial" w:cs="Arial"/>
                <w:color w:val="000000" w:themeColor="text1"/>
                <w:sz w:val="16"/>
                <w:szCs w:val="16"/>
              </w:rPr>
              <w:t>despacho.</w:t>
            </w:r>
          </w:p>
        </w:tc>
      </w:tr>
      <w:tr w:rsidR="005B531F" w:rsidRPr="005B531F" w14:paraId="2F9BDF27" w14:textId="77777777" w:rsidTr="00FF55FD">
        <w:trPr>
          <w:trHeight w:val="844"/>
        </w:trPr>
        <w:tc>
          <w:tcPr>
            <w:tcW w:w="454" w:type="dxa"/>
            <w:vAlign w:val="center"/>
          </w:tcPr>
          <w:p w14:paraId="4DE5A75D" w14:textId="67E003E8" w:rsidR="00BB1482" w:rsidRPr="005B531F" w:rsidRDefault="00BB1482" w:rsidP="00BB1482">
            <w:pPr>
              <w:rPr>
                <w:rFonts w:ascii="Arial" w:hAnsi="Arial" w:cs="Arial"/>
                <w:color w:val="000000" w:themeColor="text1"/>
                <w:sz w:val="18"/>
                <w:szCs w:val="18"/>
              </w:rPr>
            </w:pPr>
            <w:r w:rsidRPr="005B531F">
              <w:rPr>
                <w:rFonts w:ascii="Arial" w:hAnsi="Arial" w:cs="Arial"/>
                <w:color w:val="000000" w:themeColor="text1"/>
                <w:sz w:val="18"/>
                <w:szCs w:val="18"/>
              </w:rPr>
              <w:t>3</w:t>
            </w:r>
          </w:p>
        </w:tc>
        <w:tc>
          <w:tcPr>
            <w:tcW w:w="3544" w:type="dxa"/>
            <w:vAlign w:val="center"/>
          </w:tcPr>
          <w:p w14:paraId="7E528AF3" w14:textId="4B1BD70B" w:rsidR="00BB1482" w:rsidRPr="005B531F" w:rsidRDefault="008069E6" w:rsidP="00BB1482">
            <w:pPr>
              <w:jc w:val="both"/>
              <w:rPr>
                <w:rFonts w:ascii="Arial" w:eastAsia="Calibri" w:hAnsi="Arial" w:cs="Arial"/>
                <w:bCs/>
                <w:color w:val="000000" w:themeColor="text1"/>
                <w:sz w:val="16"/>
                <w:szCs w:val="16"/>
              </w:rPr>
            </w:pPr>
            <w:r w:rsidRPr="005B531F">
              <w:rPr>
                <w:rFonts w:ascii="Arial" w:hAnsi="Arial" w:cs="Arial"/>
                <w:color w:val="000000" w:themeColor="text1"/>
                <w:sz w:val="16"/>
                <w:szCs w:val="16"/>
              </w:rPr>
              <w:t>CONSTRUIR Y SOCIALIZAR EL MODELO EDUCATIVO PERTINENTE, ALINEADO CON LA ESTRATEGIA ECO EN LAS INSTITUCIONES EDUCATIVAS DEL ÁREA DE LA JURISDICCIÓN, PRESENTANDO LOS AVANCES RESPECTIVOS ACORDE AL PLAN OPERATIVO ANUAL.</w:t>
            </w:r>
          </w:p>
        </w:tc>
        <w:tc>
          <w:tcPr>
            <w:tcW w:w="3260" w:type="dxa"/>
          </w:tcPr>
          <w:p w14:paraId="01850AE8" w14:textId="56F49584" w:rsidR="003B023F" w:rsidRDefault="003B023F" w:rsidP="003B023F">
            <w:pPr>
              <w:jc w:val="both"/>
              <w:rPr>
                <w:rFonts w:ascii="Arial" w:hAnsi="Arial" w:cs="Arial"/>
                <w:color w:val="000000" w:themeColor="text1"/>
                <w:sz w:val="16"/>
                <w:szCs w:val="18"/>
              </w:rPr>
            </w:pPr>
            <w:r>
              <w:rPr>
                <w:rFonts w:ascii="Arial" w:hAnsi="Arial" w:cs="Arial"/>
                <w:color w:val="000000" w:themeColor="text1"/>
                <w:sz w:val="16"/>
                <w:szCs w:val="18"/>
              </w:rPr>
              <w:t>-</w:t>
            </w:r>
            <w:r>
              <w:t xml:space="preserve"> </w:t>
            </w:r>
            <w:r w:rsidRPr="003B023F">
              <w:rPr>
                <w:rFonts w:ascii="Arial" w:hAnsi="Arial" w:cs="Arial"/>
                <w:color w:val="000000" w:themeColor="text1"/>
                <w:sz w:val="16"/>
                <w:szCs w:val="18"/>
              </w:rPr>
              <w:t>El 11 de mayo de 2026, participé en el análisis de la propuesta y hoja de ruta del Modelo Educativo Pertinente de la Jurisdicción de la CDMB en la Oficina de Gestión Social y Ambiental.</w:t>
            </w:r>
          </w:p>
          <w:p w14:paraId="0018BD8D" w14:textId="594AC102" w:rsidR="003B023F" w:rsidRDefault="003B023F" w:rsidP="003B023F">
            <w:pPr>
              <w:jc w:val="both"/>
              <w:rPr>
                <w:rFonts w:ascii="Arial" w:hAnsi="Arial" w:cs="Arial"/>
                <w:color w:val="000000" w:themeColor="text1"/>
                <w:sz w:val="16"/>
                <w:szCs w:val="18"/>
              </w:rPr>
            </w:pPr>
          </w:p>
          <w:p w14:paraId="23DB4810" w14:textId="77BDE837" w:rsidR="003B023F" w:rsidRDefault="003B023F" w:rsidP="003B023F">
            <w:pPr>
              <w:jc w:val="both"/>
              <w:rPr>
                <w:rFonts w:ascii="Arial" w:hAnsi="Arial" w:cs="Arial"/>
                <w:color w:val="000000" w:themeColor="text1"/>
                <w:sz w:val="16"/>
                <w:szCs w:val="18"/>
              </w:rPr>
            </w:pPr>
            <w:r>
              <w:rPr>
                <w:rFonts w:ascii="Arial" w:hAnsi="Arial" w:cs="Arial"/>
                <w:color w:val="000000" w:themeColor="text1"/>
                <w:sz w:val="16"/>
                <w:szCs w:val="18"/>
              </w:rPr>
              <w:t>-</w:t>
            </w:r>
            <w:r>
              <w:t xml:space="preserve"> </w:t>
            </w:r>
            <w:r w:rsidRPr="003B023F">
              <w:rPr>
                <w:rFonts w:ascii="Arial" w:hAnsi="Arial" w:cs="Arial"/>
                <w:color w:val="000000" w:themeColor="text1"/>
                <w:sz w:val="16"/>
                <w:szCs w:val="18"/>
              </w:rPr>
              <w:t>El 25 de mayo de 2026, participé en la lectura para la elaboración del Modelo Educativo Pertinente en la CDMB en la Oficina de Gestión Social y Ambiental</w:t>
            </w:r>
            <w:r>
              <w:rPr>
                <w:rFonts w:ascii="Arial" w:hAnsi="Arial" w:cs="Arial"/>
                <w:color w:val="000000" w:themeColor="text1"/>
                <w:sz w:val="16"/>
                <w:szCs w:val="18"/>
              </w:rPr>
              <w:t>.</w:t>
            </w:r>
          </w:p>
          <w:p w14:paraId="18B7DFB8" w14:textId="77777777" w:rsidR="003B023F" w:rsidRDefault="003B023F" w:rsidP="003B023F">
            <w:pPr>
              <w:jc w:val="both"/>
              <w:rPr>
                <w:rFonts w:ascii="Arial" w:hAnsi="Arial" w:cs="Arial"/>
                <w:color w:val="000000" w:themeColor="text1"/>
                <w:sz w:val="16"/>
                <w:szCs w:val="18"/>
              </w:rPr>
            </w:pPr>
          </w:p>
          <w:p w14:paraId="286A7ED6" w14:textId="3D33A671" w:rsidR="003B023F" w:rsidRPr="003B023F" w:rsidRDefault="009E0900" w:rsidP="003B023F">
            <w:pPr>
              <w:jc w:val="both"/>
              <w:rPr>
                <w:rFonts w:ascii="Arial" w:hAnsi="Arial" w:cs="Arial"/>
                <w:color w:val="000000" w:themeColor="text1"/>
                <w:sz w:val="16"/>
                <w:szCs w:val="18"/>
              </w:rPr>
            </w:pPr>
            <w:r>
              <w:rPr>
                <w:rFonts w:ascii="Arial" w:hAnsi="Arial" w:cs="Arial"/>
                <w:color w:val="000000" w:themeColor="text1"/>
                <w:sz w:val="16"/>
                <w:szCs w:val="18"/>
              </w:rPr>
              <w:t>-</w:t>
            </w:r>
            <w:r w:rsidR="003B023F" w:rsidRPr="003B023F">
              <w:rPr>
                <w:rFonts w:ascii="Arial" w:hAnsi="Arial" w:cs="Arial"/>
                <w:color w:val="000000" w:themeColor="text1"/>
                <w:sz w:val="16"/>
                <w:szCs w:val="18"/>
              </w:rPr>
              <w:t>El día 26 de mayo de 2026 se asistió a una reunión programada por el equipo de Modelo Educativo Pertinente, con el propósito de socializar los avances en la construcción del documento base. Durante la jornada se realizó la revisión y análisis del contenido preliminar, permitiendo consolidar una comprensión clara de los enfoques y lineamientos definidos para su desarrollo, así como fortalecer los aportes técnicos para la formulación del documento.</w:t>
            </w:r>
          </w:p>
          <w:p w14:paraId="18909410" w14:textId="77777777" w:rsidR="003B023F" w:rsidRPr="003B023F" w:rsidRDefault="003B023F" w:rsidP="003B023F">
            <w:pPr>
              <w:jc w:val="both"/>
              <w:rPr>
                <w:rFonts w:ascii="Arial" w:hAnsi="Arial" w:cs="Arial"/>
                <w:color w:val="000000" w:themeColor="text1"/>
                <w:sz w:val="16"/>
                <w:szCs w:val="18"/>
              </w:rPr>
            </w:pPr>
          </w:p>
          <w:p w14:paraId="3FA98942" w14:textId="320D4074" w:rsidR="009E0900" w:rsidRPr="005B531F" w:rsidRDefault="003B023F" w:rsidP="003B023F">
            <w:pPr>
              <w:jc w:val="both"/>
              <w:rPr>
                <w:rFonts w:ascii="Arial" w:hAnsi="Arial" w:cs="Arial"/>
                <w:color w:val="000000" w:themeColor="text1"/>
                <w:sz w:val="16"/>
                <w:szCs w:val="18"/>
              </w:rPr>
            </w:pPr>
            <w:r>
              <w:rPr>
                <w:rFonts w:ascii="Arial" w:hAnsi="Arial" w:cs="Arial"/>
                <w:color w:val="000000" w:themeColor="text1"/>
                <w:sz w:val="16"/>
                <w:szCs w:val="18"/>
              </w:rPr>
              <w:t>-</w:t>
            </w:r>
            <w:r w:rsidRPr="003B023F">
              <w:rPr>
                <w:rFonts w:ascii="Arial" w:hAnsi="Arial" w:cs="Arial"/>
                <w:color w:val="000000" w:themeColor="text1"/>
                <w:sz w:val="16"/>
                <w:szCs w:val="18"/>
              </w:rPr>
              <w:t xml:space="preserve">El día 26 de mayo del 2026 se asistió a la reunión programada por el equipo de </w:t>
            </w:r>
            <w:r w:rsidRPr="003B023F">
              <w:rPr>
                <w:rFonts w:ascii="Arial" w:hAnsi="Arial" w:cs="Arial"/>
                <w:b/>
                <w:color w:val="000000" w:themeColor="text1"/>
                <w:sz w:val="16"/>
                <w:szCs w:val="18"/>
              </w:rPr>
              <w:t>Modelo Educativo Pertinente</w:t>
            </w:r>
            <w:r w:rsidRPr="003B023F">
              <w:rPr>
                <w:rFonts w:ascii="Arial" w:hAnsi="Arial" w:cs="Arial"/>
                <w:color w:val="000000" w:themeColor="text1"/>
                <w:sz w:val="16"/>
                <w:szCs w:val="18"/>
              </w:rPr>
              <w:t xml:space="preserve"> en la sala de juntas del 4 piso de la CDMB con el fin de socializar el avance en la construcción </w:t>
            </w:r>
            <w:r w:rsidRPr="003B023F">
              <w:rPr>
                <w:rFonts w:ascii="Arial" w:hAnsi="Arial" w:cs="Arial"/>
                <w:color w:val="000000" w:themeColor="text1"/>
                <w:sz w:val="16"/>
                <w:szCs w:val="18"/>
              </w:rPr>
              <w:lastRenderedPageBreak/>
              <w:t xml:space="preserve">del documento inicial que es de lectura, permitiendo además consolidar una compresión clara de los enfoques definidos para su desarrollo y la consolidación de los </w:t>
            </w:r>
            <w:r w:rsidRPr="003B023F">
              <w:rPr>
                <w:rFonts w:ascii="Arial" w:hAnsi="Arial" w:cs="Arial"/>
                <w:b/>
                <w:color w:val="000000" w:themeColor="text1"/>
                <w:sz w:val="16"/>
                <w:szCs w:val="18"/>
              </w:rPr>
              <w:t>PROCEDA</w:t>
            </w:r>
            <w:r w:rsidRPr="003B023F">
              <w:rPr>
                <w:rFonts w:ascii="Arial" w:hAnsi="Arial" w:cs="Arial"/>
                <w:color w:val="000000" w:themeColor="text1"/>
                <w:sz w:val="16"/>
                <w:szCs w:val="18"/>
              </w:rPr>
              <w:t>.</w:t>
            </w:r>
          </w:p>
        </w:tc>
        <w:tc>
          <w:tcPr>
            <w:tcW w:w="2665" w:type="dxa"/>
          </w:tcPr>
          <w:p w14:paraId="6CECA49D" w14:textId="461C9C4C" w:rsidR="002C3F51" w:rsidRPr="005B531F" w:rsidRDefault="009E0900" w:rsidP="009A3C88">
            <w:pPr>
              <w:jc w:val="both"/>
              <w:rPr>
                <w:rFonts w:ascii="Arial" w:eastAsia="Arial" w:hAnsi="Arial" w:cs="Arial"/>
                <w:color w:val="000000" w:themeColor="text1"/>
                <w:sz w:val="16"/>
                <w:szCs w:val="16"/>
              </w:rPr>
            </w:pPr>
            <w:r>
              <w:rPr>
                <w:rFonts w:ascii="Arial" w:eastAsia="Arial" w:hAnsi="Arial" w:cs="Arial"/>
                <w:color w:val="000000" w:themeColor="text1"/>
                <w:sz w:val="16"/>
                <w:szCs w:val="16"/>
              </w:rPr>
              <w:lastRenderedPageBreak/>
              <w:t>-</w:t>
            </w:r>
            <w:r w:rsidR="009A3C88" w:rsidRPr="005B531F">
              <w:rPr>
                <w:rFonts w:ascii="Arial" w:eastAsia="Arial" w:hAnsi="Arial" w:cs="Arial"/>
                <w:color w:val="000000" w:themeColor="text1"/>
                <w:sz w:val="16"/>
                <w:szCs w:val="16"/>
              </w:rPr>
              <w:t>Acta y control de asistencia reposa en la carpeta física y digital del despacho.</w:t>
            </w:r>
          </w:p>
          <w:p w14:paraId="7A76A2A1" w14:textId="77777777" w:rsidR="00D71B65" w:rsidRPr="005B531F" w:rsidRDefault="00D71B65" w:rsidP="009A3C88">
            <w:pPr>
              <w:jc w:val="both"/>
              <w:rPr>
                <w:rFonts w:ascii="Arial" w:eastAsia="Arial" w:hAnsi="Arial" w:cs="Arial"/>
                <w:color w:val="000000" w:themeColor="text1"/>
                <w:sz w:val="16"/>
                <w:szCs w:val="16"/>
              </w:rPr>
            </w:pPr>
          </w:p>
          <w:p w14:paraId="1611BF64" w14:textId="77777777" w:rsidR="00D71B65" w:rsidRPr="005B531F" w:rsidRDefault="00D71B65" w:rsidP="009A3C88">
            <w:pPr>
              <w:jc w:val="both"/>
              <w:rPr>
                <w:rFonts w:ascii="Arial" w:eastAsia="Arial" w:hAnsi="Arial" w:cs="Arial"/>
                <w:color w:val="000000" w:themeColor="text1"/>
                <w:sz w:val="16"/>
                <w:szCs w:val="16"/>
              </w:rPr>
            </w:pPr>
          </w:p>
          <w:p w14:paraId="1CBCF069" w14:textId="46E9795F" w:rsidR="009E0900" w:rsidRDefault="009E0900" w:rsidP="009A3C88">
            <w:pPr>
              <w:jc w:val="both"/>
              <w:rPr>
                <w:rFonts w:ascii="Arial" w:eastAsia="Arial" w:hAnsi="Arial" w:cs="Arial"/>
                <w:color w:val="000000" w:themeColor="text1"/>
                <w:sz w:val="16"/>
                <w:szCs w:val="16"/>
              </w:rPr>
            </w:pPr>
          </w:p>
          <w:p w14:paraId="63A2E122" w14:textId="77777777" w:rsidR="003B023F" w:rsidRPr="005B531F" w:rsidRDefault="003B023F" w:rsidP="003B023F">
            <w:pPr>
              <w:jc w:val="both"/>
              <w:rPr>
                <w:rFonts w:ascii="Arial" w:eastAsia="Arial" w:hAnsi="Arial" w:cs="Arial"/>
                <w:color w:val="000000" w:themeColor="text1"/>
                <w:sz w:val="16"/>
                <w:szCs w:val="16"/>
              </w:rPr>
            </w:pPr>
            <w:r>
              <w:rPr>
                <w:rFonts w:ascii="Arial" w:eastAsia="Arial" w:hAnsi="Arial" w:cs="Arial"/>
                <w:color w:val="000000" w:themeColor="text1"/>
                <w:sz w:val="16"/>
                <w:szCs w:val="16"/>
              </w:rPr>
              <w:t>-</w:t>
            </w:r>
            <w:r w:rsidRPr="005B531F">
              <w:rPr>
                <w:rFonts w:ascii="Arial" w:eastAsia="Arial" w:hAnsi="Arial" w:cs="Arial"/>
                <w:color w:val="000000" w:themeColor="text1"/>
                <w:sz w:val="16"/>
                <w:szCs w:val="16"/>
              </w:rPr>
              <w:t>Acta y control de asistencia reposa en la carpeta física y digital del despacho.</w:t>
            </w:r>
          </w:p>
          <w:p w14:paraId="12FE5573" w14:textId="7AA3B508" w:rsidR="003B023F" w:rsidRDefault="003B023F" w:rsidP="003B023F">
            <w:pPr>
              <w:jc w:val="both"/>
              <w:rPr>
                <w:rFonts w:ascii="Arial" w:eastAsia="Arial" w:hAnsi="Arial" w:cs="Arial"/>
                <w:color w:val="000000" w:themeColor="text1"/>
                <w:sz w:val="16"/>
                <w:szCs w:val="16"/>
              </w:rPr>
            </w:pPr>
          </w:p>
          <w:p w14:paraId="7564F262" w14:textId="51DE7456" w:rsidR="003B023F" w:rsidRDefault="003B023F" w:rsidP="003B023F">
            <w:pPr>
              <w:rPr>
                <w:rFonts w:ascii="Arial" w:hAnsi="Arial" w:cs="Arial"/>
                <w:sz w:val="16"/>
                <w:szCs w:val="16"/>
              </w:rPr>
            </w:pPr>
          </w:p>
          <w:p w14:paraId="368A9161" w14:textId="77777777" w:rsidR="003B023F" w:rsidRPr="005B531F" w:rsidRDefault="003B023F" w:rsidP="003B023F">
            <w:pPr>
              <w:jc w:val="both"/>
              <w:rPr>
                <w:rFonts w:ascii="Arial" w:eastAsia="Arial" w:hAnsi="Arial" w:cs="Arial"/>
                <w:color w:val="000000" w:themeColor="text1"/>
                <w:sz w:val="16"/>
                <w:szCs w:val="16"/>
              </w:rPr>
            </w:pPr>
            <w:r>
              <w:rPr>
                <w:rFonts w:ascii="Arial" w:eastAsia="Arial" w:hAnsi="Arial" w:cs="Arial"/>
                <w:color w:val="000000" w:themeColor="text1"/>
                <w:sz w:val="16"/>
                <w:szCs w:val="16"/>
              </w:rPr>
              <w:t>-</w:t>
            </w:r>
            <w:r w:rsidRPr="005B531F">
              <w:rPr>
                <w:rFonts w:ascii="Arial" w:eastAsia="Arial" w:hAnsi="Arial" w:cs="Arial"/>
                <w:color w:val="000000" w:themeColor="text1"/>
                <w:sz w:val="16"/>
                <w:szCs w:val="16"/>
              </w:rPr>
              <w:t>Acta y control de asistencia reposa en la carpeta física y digital del despacho.</w:t>
            </w:r>
          </w:p>
          <w:p w14:paraId="435532CC" w14:textId="5E21E4FA" w:rsidR="003B023F" w:rsidRDefault="003B023F" w:rsidP="003B023F">
            <w:pPr>
              <w:rPr>
                <w:rFonts w:ascii="Arial" w:hAnsi="Arial" w:cs="Arial"/>
                <w:sz w:val="16"/>
                <w:szCs w:val="16"/>
              </w:rPr>
            </w:pPr>
          </w:p>
          <w:p w14:paraId="507E538E" w14:textId="77777777" w:rsidR="003B023F" w:rsidRPr="003B023F" w:rsidRDefault="003B023F" w:rsidP="003B023F">
            <w:pPr>
              <w:rPr>
                <w:rFonts w:ascii="Arial" w:hAnsi="Arial" w:cs="Arial"/>
                <w:sz w:val="16"/>
                <w:szCs w:val="16"/>
              </w:rPr>
            </w:pPr>
          </w:p>
          <w:p w14:paraId="6A105894" w14:textId="77777777" w:rsidR="003B023F" w:rsidRPr="003B023F" w:rsidRDefault="003B023F" w:rsidP="003B023F">
            <w:pPr>
              <w:rPr>
                <w:rFonts w:ascii="Arial" w:hAnsi="Arial" w:cs="Arial"/>
                <w:sz w:val="16"/>
                <w:szCs w:val="16"/>
              </w:rPr>
            </w:pPr>
          </w:p>
          <w:p w14:paraId="2DDC3F22" w14:textId="77777777" w:rsidR="003B023F" w:rsidRPr="003B023F" w:rsidRDefault="003B023F" w:rsidP="003B023F">
            <w:pPr>
              <w:rPr>
                <w:rFonts w:ascii="Arial" w:hAnsi="Arial" w:cs="Arial"/>
                <w:sz w:val="16"/>
                <w:szCs w:val="16"/>
              </w:rPr>
            </w:pPr>
          </w:p>
          <w:p w14:paraId="339A3CA7" w14:textId="77777777" w:rsidR="003B023F" w:rsidRPr="003B023F" w:rsidRDefault="003B023F" w:rsidP="003B023F">
            <w:pPr>
              <w:rPr>
                <w:rFonts w:ascii="Arial" w:hAnsi="Arial" w:cs="Arial"/>
                <w:sz w:val="16"/>
                <w:szCs w:val="16"/>
              </w:rPr>
            </w:pPr>
          </w:p>
          <w:p w14:paraId="3BA4DEA0" w14:textId="77777777" w:rsidR="003B023F" w:rsidRPr="003B023F" w:rsidRDefault="003B023F" w:rsidP="003B023F">
            <w:pPr>
              <w:rPr>
                <w:rFonts w:ascii="Arial" w:hAnsi="Arial" w:cs="Arial"/>
                <w:sz w:val="16"/>
                <w:szCs w:val="16"/>
              </w:rPr>
            </w:pPr>
          </w:p>
          <w:p w14:paraId="1D708814" w14:textId="77777777" w:rsidR="003B023F" w:rsidRPr="003B023F" w:rsidRDefault="003B023F" w:rsidP="003B023F">
            <w:pPr>
              <w:rPr>
                <w:rFonts w:ascii="Arial" w:hAnsi="Arial" w:cs="Arial"/>
                <w:sz w:val="16"/>
                <w:szCs w:val="16"/>
              </w:rPr>
            </w:pPr>
          </w:p>
          <w:p w14:paraId="6E5C3912" w14:textId="77777777" w:rsidR="003B023F" w:rsidRPr="003B023F" w:rsidRDefault="003B023F" w:rsidP="003B023F">
            <w:pPr>
              <w:rPr>
                <w:rFonts w:ascii="Arial" w:hAnsi="Arial" w:cs="Arial"/>
                <w:sz w:val="16"/>
                <w:szCs w:val="16"/>
              </w:rPr>
            </w:pPr>
          </w:p>
          <w:p w14:paraId="555A2D93" w14:textId="630666FE" w:rsidR="003B023F" w:rsidRDefault="003B023F" w:rsidP="003B023F">
            <w:pPr>
              <w:rPr>
                <w:rFonts w:ascii="Arial" w:hAnsi="Arial" w:cs="Arial"/>
                <w:sz w:val="16"/>
                <w:szCs w:val="16"/>
              </w:rPr>
            </w:pPr>
          </w:p>
          <w:p w14:paraId="07AA029B" w14:textId="2032B01B" w:rsidR="003B023F" w:rsidRDefault="003B023F" w:rsidP="003B023F">
            <w:pPr>
              <w:rPr>
                <w:rFonts w:ascii="Arial" w:hAnsi="Arial" w:cs="Arial"/>
                <w:sz w:val="16"/>
                <w:szCs w:val="16"/>
              </w:rPr>
            </w:pPr>
          </w:p>
          <w:p w14:paraId="6FF8988D" w14:textId="77777777" w:rsidR="003B023F" w:rsidRPr="005B531F" w:rsidRDefault="003B023F" w:rsidP="003B023F">
            <w:pPr>
              <w:jc w:val="both"/>
              <w:rPr>
                <w:rFonts w:ascii="Arial" w:eastAsia="Arial" w:hAnsi="Arial" w:cs="Arial"/>
                <w:color w:val="000000" w:themeColor="text1"/>
                <w:sz w:val="16"/>
                <w:szCs w:val="16"/>
              </w:rPr>
            </w:pPr>
            <w:r>
              <w:rPr>
                <w:rFonts w:ascii="Arial" w:eastAsia="Arial" w:hAnsi="Arial" w:cs="Arial"/>
                <w:color w:val="000000" w:themeColor="text1"/>
                <w:sz w:val="16"/>
                <w:szCs w:val="16"/>
              </w:rPr>
              <w:t>-</w:t>
            </w:r>
            <w:r w:rsidRPr="005B531F">
              <w:rPr>
                <w:rFonts w:ascii="Arial" w:eastAsia="Arial" w:hAnsi="Arial" w:cs="Arial"/>
                <w:color w:val="000000" w:themeColor="text1"/>
                <w:sz w:val="16"/>
                <w:szCs w:val="16"/>
              </w:rPr>
              <w:t>Acta y control de asistencia reposa en la carpeta física y digital del despacho.</w:t>
            </w:r>
          </w:p>
          <w:p w14:paraId="539AAD56" w14:textId="77777777" w:rsidR="009E0900" w:rsidRPr="003B023F" w:rsidRDefault="009E0900" w:rsidP="003B023F">
            <w:pPr>
              <w:rPr>
                <w:rFonts w:ascii="Arial" w:hAnsi="Arial" w:cs="Arial"/>
                <w:sz w:val="16"/>
                <w:szCs w:val="16"/>
              </w:rPr>
            </w:pPr>
          </w:p>
        </w:tc>
      </w:tr>
      <w:tr w:rsidR="005B531F" w:rsidRPr="005B531F" w14:paraId="72D29D39" w14:textId="77777777" w:rsidTr="00FF55FD">
        <w:trPr>
          <w:trHeight w:val="545"/>
        </w:trPr>
        <w:tc>
          <w:tcPr>
            <w:tcW w:w="454" w:type="dxa"/>
            <w:vAlign w:val="center"/>
          </w:tcPr>
          <w:p w14:paraId="4EADFDDD" w14:textId="3F690434" w:rsidR="00C37D0A" w:rsidRPr="005B531F" w:rsidRDefault="00C37D0A" w:rsidP="00C37D0A">
            <w:pPr>
              <w:rPr>
                <w:rFonts w:ascii="Arial" w:hAnsi="Arial" w:cs="Arial"/>
                <w:color w:val="000000" w:themeColor="text1"/>
                <w:sz w:val="18"/>
                <w:szCs w:val="18"/>
              </w:rPr>
            </w:pPr>
            <w:r w:rsidRPr="005B531F">
              <w:rPr>
                <w:rFonts w:ascii="Arial" w:hAnsi="Arial" w:cs="Arial"/>
                <w:color w:val="000000" w:themeColor="text1"/>
                <w:sz w:val="18"/>
                <w:szCs w:val="18"/>
              </w:rPr>
              <w:lastRenderedPageBreak/>
              <w:t>4</w:t>
            </w:r>
          </w:p>
        </w:tc>
        <w:tc>
          <w:tcPr>
            <w:tcW w:w="3544" w:type="dxa"/>
            <w:vAlign w:val="center"/>
          </w:tcPr>
          <w:p w14:paraId="03F0F163" w14:textId="72604134" w:rsidR="00C37D0A" w:rsidRPr="005B531F" w:rsidRDefault="008069E6" w:rsidP="00C37D0A">
            <w:pPr>
              <w:jc w:val="both"/>
              <w:rPr>
                <w:rFonts w:ascii="Arial" w:eastAsia="Calibri" w:hAnsi="Arial" w:cs="Arial"/>
                <w:bCs/>
                <w:color w:val="000000" w:themeColor="text1"/>
                <w:sz w:val="16"/>
                <w:szCs w:val="16"/>
              </w:rPr>
            </w:pPr>
            <w:r w:rsidRPr="005B531F">
              <w:rPr>
                <w:rFonts w:ascii="Arial" w:eastAsiaTheme="minorHAnsi" w:hAnsi="Arial" w:cs="Arial"/>
                <w:color w:val="000000" w:themeColor="text1"/>
                <w:sz w:val="16"/>
                <w:szCs w:val="16"/>
                <w:lang w:val="es-CO"/>
              </w:rPr>
              <w:t>DISEÑAR Y ELABORAR UNA GUÍA PEDAGÓGICA PARA LA SOCIALIZACIÓN Y APROPIACIÓN DEL MODELO EDUCATIVO PERTINENTE EN LOS PROCEDAS DEL ÁREA DE JURISDICCIÓN, CON EL FIN DE UNIFICAR CRITERIOS Y ORIENTAR SU IMPLEMENTACIÓN EN LAS COMUNIDADES.</w:t>
            </w:r>
          </w:p>
        </w:tc>
        <w:tc>
          <w:tcPr>
            <w:tcW w:w="3260" w:type="dxa"/>
            <w:vAlign w:val="center"/>
          </w:tcPr>
          <w:p w14:paraId="4D691E3C" w14:textId="468B10D1" w:rsidR="00683A23" w:rsidRPr="005B531F" w:rsidRDefault="00AE0D56" w:rsidP="003B023F">
            <w:pPr>
              <w:jc w:val="both"/>
              <w:rPr>
                <w:rFonts w:ascii="Arial" w:hAnsi="Arial" w:cs="Arial"/>
                <w:color w:val="000000" w:themeColor="text1"/>
                <w:sz w:val="16"/>
                <w:szCs w:val="18"/>
              </w:rPr>
            </w:pPr>
            <w:r>
              <w:rPr>
                <w:rFonts w:ascii="Arial" w:hAnsi="Arial" w:cs="Arial"/>
                <w:color w:val="000000" w:themeColor="text1"/>
                <w:sz w:val="16"/>
                <w:szCs w:val="18"/>
              </w:rPr>
              <w:t>-</w:t>
            </w:r>
            <w:r w:rsidR="0014075A" w:rsidRPr="0014075A">
              <w:rPr>
                <w:rFonts w:ascii="Arial" w:hAnsi="Arial" w:cs="Arial"/>
                <w:color w:val="000000" w:themeColor="text1"/>
                <w:sz w:val="16"/>
                <w:szCs w:val="18"/>
              </w:rPr>
              <w:t xml:space="preserve">Durante el mes de </w:t>
            </w:r>
            <w:r w:rsidR="003B023F" w:rsidRPr="003B023F">
              <w:rPr>
                <w:rFonts w:ascii="Arial" w:hAnsi="Arial" w:cs="Arial"/>
                <w:b/>
                <w:color w:val="000000" w:themeColor="text1"/>
                <w:sz w:val="16"/>
                <w:szCs w:val="18"/>
              </w:rPr>
              <w:t>mayo</w:t>
            </w:r>
            <w:r w:rsidR="0014075A" w:rsidRPr="0014075A">
              <w:rPr>
                <w:rFonts w:ascii="Arial" w:hAnsi="Arial" w:cs="Arial"/>
                <w:color w:val="000000" w:themeColor="text1"/>
                <w:sz w:val="16"/>
                <w:szCs w:val="18"/>
              </w:rPr>
              <w:t xml:space="preserve"> se elaboraron diapositivas pedagógicas relacionadas con el esquema de presentación para definir directrices del modelo educativo pertinente, así como material orientado a fortalecer la comprensión de que el PRAE constituye la expresión ambiental del PEI, al convertir sus principios institucionales en acciones concretas dentro de la comunidad educativa.</w:t>
            </w:r>
          </w:p>
        </w:tc>
        <w:tc>
          <w:tcPr>
            <w:tcW w:w="2665" w:type="dxa"/>
            <w:vAlign w:val="center"/>
          </w:tcPr>
          <w:p w14:paraId="1646B33C" w14:textId="77777777" w:rsidR="00100A4B" w:rsidRDefault="00100A4B" w:rsidP="009C5567">
            <w:pPr>
              <w:pStyle w:val="Prrafodelista"/>
              <w:ind w:left="0"/>
              <w:jc w:val="both"/>
              <w:rPr>
                <w:rFonts w:ascii="Arial" w:hAnsi="Arial" w:cs="Arial"/>
                <w:color w:val="000000" w:themeColor="text1"/>
                <w:sz w:val="16"/>
                <w:szCs w:val="18"/>
              </w:rPr>
            </w:pPr>
          </w:p>
          <w:p w14:paraId="699FC7CD" w14:textId="45BF93F7" w:rsidR="00100A4B" w:rsidRDefault="00AE0D56" w:rsidP="00AE0D56">
            <w:pPr>
              <w:jc w:val="both"/>
              <w:rPr>
                <w:rFonts w:ascii="Arial" w:hAnsi="Arial" w:cs="Arial"/>
                <w:color w:val="000000" w:themeColor="text1"/>
                <w:sz w:val="16"/>
                <w:szCs w:val="18"/>
              </w:rPr>
            </w:pPr>
            <w:r w:rsidRPr="00AE0D56">
              <w:rPr>
                <w:rFonts w:ascii="Arial" w:hAnsi="Arial" w:cs="Arial"/>
                <w:color w:val="000000" w:themeColor="text1"/>
                <w:sz w:val="16"/>
                <w:szCs w:val="18"/>
              </w:rPr>
              <w:t>-Material Pedagógico</w:t>
            </w:r>
            <w:r>
              <w:rPr>
                <w:rFonts w:ascii="Arial" w:hAnsi="Arial" w:cs="Arial"/>
                <w:color w:val="000000" w:themeColor="text1"/>
                <w:sz w:val="16"/>
                <w:szCs w:val="18"/>
              </w:rPr>
              <w:t xml:space="preserve"> en PDF</w:t>
            </w:r>
            <w:r w:rsidRPr="00AE0D56">
              <w:rPr>
                <w:rFonts w:ascii="Arial" w:hAnsi="Arial" w:cs="Arial"/>
                <w:color w:val="000000" w:themeColor="text1"/>
                <w:sz w:val="16"/>
                <w:szCs w:val="18"/>
              </w:rPr>
              <w:t xml:space="preserve"> reposa en la</w:t>
            </w:r>
            <w:r>
              <w:rPr>
                <w:rFonts w:ascii="Arial" w:hAnsi="Arial" w:cs="Arial"/>
                <w:color w:val="000000" w:themeColor="text1"/>
                <w:sz w:val="16"/>
                <w:szCs w:val="18"/>
              </w:rPr>
              <w:t xml:space="preserve"> </w:t>
            </w:r>
            <w:r w:rsidRPr="00AE0D56">
              <w:rPr>
                <w:rFonts w:ascii="Arial" w:hAnsi="Arial" w:cs="Arial"/>
                <w:color w:val="000000" w:themeColor="text1"/>
                <w:sz w:val="16"/>
                <w:szCs w:val="18"/>
              </w:rPr>
              <w:t>carpeta física y digital del</w:t>
            </w:r>
            <w:r>
              <w:rPr>
                <w:rFonts w:ascii="Arial" w:hAnsi="Arial" w:cs="Arial"/>
                <w:color w:val="000000" w:themeColor="text1"/>
                <w:sz w:val="16"/>
                <w:szCs w:val="18"/>
              </w:rPr>
              <w:t xml:space="preserve"> </w:t>
            </w:r>
            <w:r w:rsidRPr="00AE0D56">
              <w:rPr>
                <w:rFonts w:ascii="Arial" w:hAnsi="Arial" w:cs="Arial"/>
                <w:color w:val="000000" w:themeColor="text1"/>
                <w:sz w:val="16"/>
                <w:szCs w:val="18"/>
              </w:rPr>
              <w:t>despacho.</w:t>
            </w:r>
          </w:p>
          <w:p w14:paraId="54B9B146" w14:textId="16650397" w:rsidR="00100A4B" w:rsidRPr="005B531F" w:rsidRDefault="00100A4B" w:rsidP="009C5567">
            <w:pPr>
              <w:pStyle w:val="Prrafodelista"/>
              <w:ind w:left="0"/>
              <w:jc w:val="both"/>
              <w:rPr>
                <w:rFonts w:ascii="Arial" w:hAnsi="Arial" w:cs="Arial"/>
                <w:color w:val="000000" w:themeColor="text1"/>
                <w:sz w:val="16"/>
                <w:szCs w:val="18"/>
              </w:rPr>
            </w:pPr>
          </w:p>
        </w:tc>
      </w:tr>
    </w:tbl>
    <w:p w14:paraId="05411CE0" w14:textId="77777777" w:rsidR="00AD4AD0" w:rsidRDefault="00AD4AD0">
      <w:r>
        <w:br w:type="page"/>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3544"/>
        <w:gridCol w:w="3260"/>
        <w:gridCol w:w="2665"/>
      </w:tblGrid>
      <w:tr w:rsidR="005B531F" w:rsidRPr="005B531F" w14:paraId="715FE36B" w14:textId="77777777" w:rsidTr="00FF55FD">
        <w:trPr>
          <w:trHeight w:val="1009"/>
        </w:trPr>
        <w:tc>
          <w:tcPr>
            <w:tcW w:w="454" w:type="dxa"/>
            <w:vAlign w:val="center"/>
          </w:tcPr>
          <w:p w14:paraId="14E688E6" w14:textId="2D67E175" w:rsidR="00C37D0A" w:rsidRPr="005B531F" w:rsidRDefault="00C37D0A" w:rsidP="00C37D0A">
            <w:pPr>
              <w:rPr>
                <w:rFonts w:ascii="Arial" w:hAnsi="Arial" w:cs="Arial"/>
                <w:color w:val="000000" w:themeColor="text1"/>
                <w:sz w:val="18"/>
                <w:szCs w:val="18"/>
              </w:rPr>
            </w:pPr>
            <w:r w:rsidRPr="005B531F">
              <w:rPr>
                <w:rFonts w:ascii="Arial" w:hAnsi="Arial" w:cs="Arial"/>
                <w:color w:val="000000" w:themeColor="text1"/>
                <w:sz w:val="18"/>
                <w:szCs w:val="18"/>
              </w:rPr>
              <w:lastRenderedPageBreak/>
              <w:t>5</w:t>
            </w:r>
          </w:p>
        </w:tc>
        <w:tc>
          <w:tcPr>
            <w:tcW w:w="3544" w:type="dxa"/>
            <w:vAlign w:val="center"/>
          </w:tcPr>
          <w:p w14:paraId="63C204E2" w14:textId="5E3C24A0" w:rsidR="00C37D0A" w:rsidRPr="005B531F" w:rsidRDefault="008069E6" w:rsidP="00C37D0A">
            <w:pPr>
              <w:jc w:val="both"/>
              <w:rPr>
                <w:rFonts w:ascii="Arial" w:eastAsia="Calibri" w:hAnsi="Arial" w:cs="Arial"/>
                <w:bCs/>
                <w:color w:val="000000" w:themeColor="text1"/>
                <w:sz w:val="16"/>
                <w:szCs w:val="16"/>
              </w:rPr>
            </w:pPr>
            <w:r w:rsidRPr="005B531F">
              <w:rPr>
                <w:rFonts w:ascii="Arial" w:hAnsi="Arial" w:cs="Arial"/>
                <w:color w:val="000000" w:themeColor="text1"/>
                <w:sz w:val="16"/>
                <w:szCs w:val="16"/>
              </w:rPr>
              <w:t>REALIZAR EL ACOMPAÑAMIENTO, SEGUIMIENTO Y ASESORÍA EN LA FORMULACIÓN, ACTUALIZACIÓN E IMPLEMENTACIÓN DE LOS PROYECTOS EDUCATIVOS AMBIENTALES (PRAE) Y LOS PROYECTOS CIUDADANOS DE EDUCACIÓN AMBIENTAL (PROCEDA) EN EL ÁREA DE JURISDICCIÓN.</w:t>
            </w:r>
          </w:p>
        </w:tc>
        <w:tc>
          <w:tcPr>
            <w:tcW w:w="3260" w:type="dxa"/>
            <w:vAlign w:val="center"/>
          </w:tcPr>
          <w:p w14:paraId="0A52C175" w14:textId="4F6571A1" w:rsidR="00683A23" w:rsidRPr="00683A23" w:rsidRDefault="00683A23" w:rsidP="00683A23">
            <w:pPr>
              <w:jc w:val="both"/>
              <w:rPr>
                <w:rFonts w:ascii="Arial" w:hAnsi="Arial" w:cs="Arial"/>
                <w:color w:val="000000" w:themeColor="text1"/>
                <w:sz w:val="16"/>
                <w:szCs w:val="18"/>
              </w:rPr>
            </w:pPr>
            <w:r>
              <w:rPr>
                <w:rFonts w:ascii="Arial" w:hAnsi="Arial" w:cs="Arial"/>
                <w:color w:val="000000" w:themeColor="text1"/>
                <w:sz w:val="16"/>
                <w:szCs w:val="18"/>
              </w:rPr>
              <w:t>-</w:t>
            </w:r>
            <w:r w:rsidRPr="00683A23">
              <w:rPr>
                <w:rFonts w:ascii="Arial" w:hAnsi="Arial" w:cs="Arial"/>
                <w:color w:val="000000" w:themeColor="text1"/>
                <w:sz w:val="16"/>
                <w:szCs w:val="18"/>
              </w:rPr>
              <w:t>El 19 de mayo de 2026 se participó en una reunión de trabajo en la Oficina de Gestión Social y Ambiental (GESA) de la CDMB, junto al ingeniero especializado Bladimir Perea, para tratar aspectos relacionados con la formulación y desarrollo del Proyecto Ambiental Escolar (PRAE) en la Unidad Hidrográfica del Río Manco, municipio de Piedecuesta.</w:t>
            </w:r>
          </w:p>
          <w:p w14:paraId="23D46665" w14:textId="77777777" w:rsidR="00683A23" w:rsidRPr="00683A23" w:rsidRDefault="00683A23" w:rsidP="00683A23">
            <w:pPr>
              <w:jc w:val="both"/>
              <w:rPr>
                <w:rFonts w:ascii="Arial" w:hAnsi="Arial" w:cs="Arial"/>
                <w:color w:val="000000" w:themeColor="text1"/>
                <w:sz w:val="16"/>
                <w:szCs w:val="18"/>
              </w:rPr>
            </w:pPr>
          </w:p>
          <w:p w14:paraId="2668EFB5" w14:textId="77777777" w:rsidR="00683A23" w:rsidRPr="00683A23" w:rsidRDefault="00683A23" w:rsidP="00683A23">
            <w:pPr>
              <w:jc w:val="both"/>
              <w:rPr>
                <w:rFonts w:ascii="Arial" w:hAnsi="Arial" w:cs="Arial"/>
                <w:color w:val="000000" w:themeColor="text1"/>
                <w:sz w:val="16"/>
                <w:szCs w:val="18"/>
              </w:rPr>
            </w:pPr>
            <w:r w:rsidRPr="00683A23">
              <w:rPr>
                <w:rFonts w:ascii="Arial" w:hAnsi="Arial" w:cs="Arial"/>
                <w:color w:val="000000" w:themeColor="text1"/>
                <w:sz w:val="16"/>
                <w:szCs w:val="18"/>
              </w:rPr>
              <w:t xml:space="preserve">-El día 21 de mayo de 2026 se asistió a una reunión virtual con la decana de la Facultad de Ingeniería Ambiental de la Universidad Pontificia Bolivariana, la doctora Angélica </w:t>
            </w:r>
            <w:proofErr w:type="spellStart"/>
            <w:r w:rsidRPr="00683A23">
              <w:rPr>
                <w:rFonts w:ascii="Arial" w:hAnsi="Arial" w:cs="Arial"/>
                <w:color w:val="000000" w:themeColor="text1"/>
                <w:sz w:val="16"/>
                <w:szCs w:val="18"/>
              </w:rPr>
              <w:t>Muskus</w:t>
            </w:r>
            <w:proofErr w:type="spellEnd"/>
            <w:r w:rsidRPr="00683A23">
              <w:rPr>
                <w:rFonts w:ascii="Arial" w:hAnsi="Arial" w:cs="Arial"/>
                <w:color w:val="000000" w:themeColor="text1"/>
                <w:sz w:val="16"/>
                <w:szCs w:val="18"/>
              </w:rPr>
              <w:t>, con el propósito de iniciar la ruta de trabajo para la organización del IV Seminario de Educación Ambiental y establecer acciones de articulación conjunta.</w:t>
            </w:r>
          </w:p>
          <w:p w14:paraId="22C0C361" w14:textId="77777777" w:rsidR="00683A23" w:rsidRPr="00683A23" w:rsidRDefault="00683A23" w:rsidP="00683A23">
            <w:pPr>
              <w:jc w:val="both"/>
              <w:rPr>
                <w:rFonts w:ascii="Arial" w:hAnsi="Arial" w:cs="Arial"/>
                <w:color w:val="000000" w:themeColor="text1"/>
                <w:sz w:val="16"/>
                <w:szCs w:val="18"/>
              </w:rPr>
            </w:pPr>
          </w:p>
          <w:p w14:paraId="163F5F8D" w14:textId="01C50469" w:rsidR="00683A23" w:rsidRDefault="00683A23" w:rsidP="00683A23">
            <w:pPr>
              <w:jc w:val="both"/>
              <w:rPr>
                <w:rFonts w:ascii="Arial" w:hAnsi="Arial" w:cs="Arial"/>
                <w:color w:val="000000" w:themeColor="text1"/>
                <w:sz w:val="16"/>
                <w:szCs w:val="18"/>
              </w:rPr>
            </w:pPr>
            <w:r w:rsidRPr="00683A23">
              <w:rPr>
                <w:rFonts w:ascii="Arial" w:hAnsi="Arial" w:cs="Arial"/>
                <w:color w:val="000000" w:themeColor="text1"/>
                <w:sz w:val="16"/>
                <w:szCs w:val="18"/>
              </w:rPr>
              <w:t xml:space="preserve">- El día 25 de mayo de 2026 se participó de la reunión dirigida por el profesional especializado Bladimir Perea donde se revisaron los avances en la ruta de trabajo de </w:t>
            </w:r>
            <w:proofErr w:type="spellStart"/>
            <w:r w:rsidRPr="00683A23">
              <w:rPr>
                <w:rFonts w:ascii="Arial" w:hAnsi="Arial" w:cs="Arial"/>
                <w:color w:val="000000" w:themeColor="text1"/>
                <w:sz w:val="16"/>
                <w:szCs w:val="18"/>
              </w:rPr>
              <w:t>PRAEs</w:t>
            </w:r>
            <w:proofErr w:type="spellEnd"/>
            <w:r w:rsidRPr="00683A23">
              <w:rPr>
                <w:rFonts w:ascii="Arial" w:hAnsi="Arial" w:cs="Arial"/>
                <w:color w:val="000000" w:themeColor="text1"/>
                <w:sz w:val="16"/>
                <w:szCs w:val="18"/>
              </w:rPr>
              <w:t xml:space="preserve"> en la UHS Río Manco y determinar acciones a seguir, basado en los resultados del encuentro del 20 de mayo del 2026.</w:t>
            </w:r>
          </w:p>
          <w:p w14:paraId="7E46D83A" w14:textId="77777777" w:rsidR="00683A23" w:rsidRDefault="00683A23" w:rsidP="00683A23">
            <w:pPr>
              <w:jc w:val="both"/>
              <w:rPr>
                <w:rFonts w:ascii="Arial" w:hAnsi="Arial" w:cs="Arial"/>
                <w:color w:val="000000" w:themeColor="text1"/>
                <w:sz w:val="16"/>
                <w:szCs w:val="18"/>
              </w:rPr>
            </w:pPr>
          </w:p>
          <w:p w14:paraId="0F79E5E4" w14:textId="0D47CAE5" w:rsidR="00683A23" w:rsidRPr="005B531F" w:rsidRDefault="00E85AF5" w:rsidP="00AE0D56">
            <w:pPr>
              <w:jc w:val="both"/>
              <w:rPr>
                <w:rFonts w:ascii="Arial" w:hAnsi="Arial" w:cs="Arial"/>
                <w:color w:val="000000" w:themeColor="text1"/>
                <w:sz w:val="16"/>
                <w:szCs w:val="18"/>
              </w:rPr>
            </w:pPr>
            <w:r>
              <w:rPr>
                <w:rFonts w:ascii="Arial" w:hAnsi="Arial" w:cs="Arial"/>
                <w:color w:val="000000" w:themeColor="text1"/>
                <w:sz w:val="16"/>
                <w:szCs w:val="18"/>
              </w:rPr>
              <w:t>-</w:t>
            </w:r>
            <w:r w:rsidR="003B023F">
              <w:t xml:space="preserve"> </w:t>
            </w:r>
            <w:r w:rsidR="003B023F" w:rsidRPr="003B023F">
              <w:rPr>
                <w:rFonts w:ascii="Arial" w:hAnsi="Arial" w:cs="Arial"/>
                <w:color w:val="000000" w:themeColor="text1"/>
                <w:sz w:val="16"/>
                <w:szCs w:val="18"/>
              </w:rPr>
              <w:t>El día 26 de mayo del 2026 se asistió a la reunión programada por el equipo de Modelo Educativo Pertinente en la sala de juntas del 4 piso de la CDMB con el fin de socializar el avance en la construcción del documento inicial que es de lectura, permitiendo además consolidar una compresión clara de los enfoques definidos para su desarrollo y la consolidación de los PROCEDA.</w:t>
            </w:r>
          </w:p>
        </w:tc>
        <w:tc>
          <w:tcPr>
            <w:tcW w:w="2665" w:type="dxa"/>
          </w:tcPr>
          <w:p w14:paraId="7704E780" w14:textId="77777777" w:rsidR="00100A4B" w:rsidRDefault="00100A4B" w:rsidP="004E7513">
            <w:pPr>
              <w:pStyle w:val="Prrafodelista"/>
              <w:ind w:left="0"/>
              <w:rPr>
                <w:rFonts w:ascii="Arial" w:hAnsi="Arial" w:cs="Arial"/>
                <w:color w:val="000000" w:themeColor="text1"/>
                <w:sz w:val="16"/>
                <w:szCs w:val="18"/>
              </w:rPr>
            </w:pPr>
          </w:p>
          <w:p w14:paraId="2101CB24" w14:textId="77777777" w:rsidR="00AD4AD0" w:rsidRPr="005B531F" w:rsidRDefault="00AD4AD0" w:rsidP="00AD4AD0">
            <w:pPr>
              <w:jc w:val="both"/>
              <w:rPr>
                <w:rFonts w:ascii="Arial" w:eastAsia="Arial" w:hAnsi="Arial" w:cs="Arial"/>
                <w:color w:val="000000" w:themeColor="text1"/>
                <w:sz w:val="16"/>
                <w:szCs w:val="16"/>
              </w:rPr>
            </w:pPr>
            <w:r>
              <w:rPr>
                <w:rFonts w:ascii="Arial" w:eastAsia="Arial" w:hAnsi="Arial" w:cs="Arial"/>
                <w:color w:val="000000" w:themeColor="text1"/>
                <w:sz w:val="16"/>
                <w:szCs w:val="16"/>
              </w:rPr>
              <w:t>-</w:t>
            </w:r>
            <w:r w:rsidRPr="005B531F">
              <w:rPr>
                <w:rFonts w:ascii="Arial" w:eastAsia="Arial" w:hAnsi="Arial" w:cs="Arial"/>
                <w:color w:val="000000" w:themeColor="text1"/>
                <w:sz w:val="16"/>
                <w:szCs w:val="16"/>
              </w:rPr>
              <w:t>Acta y control de asistencia reposa en la carpeta física y digital del despacho.</w:t>
            </w:r>
          </w:p>
          <w:p w14:paraId="5363CA8F" w14:textId="77777777" w:rsidR="00100A4B" w:rsidRDefault="00100A4B" w:rsidP="005F396E">
            <w:pPr>
              <w:pStyle w:val="Prrafodelista"/>
              <w:ind w:left="0"/>
              <w:jc w:val="both"/>
              <w:rPr>
                <w:rFonts w:ascii="Arial" w:hAnsi="Arial" w:cs="Arial"/>
                <w:color w:val="000000" w:themeColor="text1"/>
                <w:sz w:val="16"/>
                <w:szCs w:val="18"/>
              </w:rPr>
            </w:pPr>
          </w:p>
          <w:p w14:paraId="683FE094" w14:textId="77777777" w:rsidR="00AD4AD0" w:rsidRDefault="00AD4AD0" w:rsidP="005F396E">
            <w:pPr>
              <w:pStyle w:val="Prrafodelista"/>
              <w:ind w:left="0"/>
              <w:jc w:val="both"/>
              <w:rPr>
                <w:rFonts w:ascii="Arial" w:hAnsi="Arial" w:cs="Arial"/>
                <w:color w:val="000000" w:themeColor="text1"/>
                <w:sz w:val="16"/>
                <w:szCs w:val="18"/>
              </w:rPr>
            </w:pPr>
          </w:p>
          <w:p w14:paraId="50BB6573" w14:textId="77777777" w:rsidR="00AD4AD0" w:rsidRDefault="00AD4AD0" w:rsidP="005F396E">
            <w:pPr>
              <w:pStyle w:val="Prrafodelista"/>
              <w:ind w:left="0"/>
              <w:jc w:val="both"/>
              <w:rPr>
                <w:rFonts w:ascii="Arial" w:hAnsi="Arial" w:cs="Arial"/>
                <w:color w:val="000000" w:themeColor="text1"/>
                <w:sz w:val="16"/>
                <w:szCs w:val="18"/>
              </w:rPr>
            </w:pPr>
          </w:p>
          <w:p w14:paraId="5275197E" w14:textId="4D969F21" w:rsidR="00683A23" w:rsidRDefault="00683A23" w:rsidP="003B023F">
            <w:pPr>
              <w:jc w:val="both"/>
              <w:rPr>
                <w:rFonts w:ascii="Arial" w:hAnsi="Arial" w:cs="Arial"/>
                <w:color w:val="000000" w:themeColor="text1"/>
                <w:sz w:val="16"/>
                <w:szCs w:val="18"/>
              </w:rPr>
            </w:pPr>
          </w:p>
          <w:p w14:paraId="77C8C925" w14:textId="77777777" w:rsidR="00683A23" w:rsidRPr="00683A23" w:rsidRDefault="00683A23" w:rsidP="00683A23">
            <w:pPr>
              <w:rPr>
                <w:rFonts w:ascii="Arial" w:hAnsi="Arial" w:cs="Arial"/>
                <w:sz w:val="16"/>
                <w:szCs w:val="18"/>
              </w:rPr>
            </w:pPr>
          </w:p>
          <w:p w14:paraId="722A14B4" w14:textId="77777777" w:rsidR="00683A23" w:rsidRPr="00683A23" w:rsidRDefault="00683A23" w:rsidP="00683A23">
            <w:pPr>
              <w:rPr>
                <w:rFonts w:ascii="Arial" w:hAnsi="Arial" w:cs="Arial"/>
                <w:sz w:val="16"/>
                <w:szCs w:val="18"/>
              </w:rPr>
            </w:pPr>
          </w:p>
          <w:p w14:paraId="03CF2B9D" w14:textId="77777777" w:rsidR="00683A23" w:rsidRPr="00683A23" w:rsidRDefault="00683A23" w:rsidP="00683A23">
            <w:pPr>
              <w:rPr>
                <w:rFonts w:ascii="Arial" w:hAnsi="Arial" w:cs="Arial"/>
                <w:sz w:val="16"/>
                <w:szCs w:val="18"/>
              </w:rPr>
            </w:pPr>
          </w:p>
          <w:p w14:paraId="2663829E" w14:textId="3DC8D04C" w:rsidR="00683A23" w:rsidRDefault="00683A23" w:rsidP="00683A23">
            <w:pPr>
              <w:rPr>
                <w:rFonts w:ascii="Arial" w:hAnsi="Arial" w:cs="Arial"/>
                <w:sz w:val="16"/>
                <w:szCs w:val="18"/>
              </w:rPr>
            </w:pPr>
          </w:p>
          <w:p w14:paraId="7D052B2D" w14:textId="77777777" w:rsidR="00683A23" w:rsidRPr="005B531F" w:rsidRDefault="00683A23" w:rsidP="00683A23">
            <w:pPr>
              <w:jc w:val="both"/>
              <w:rPr>
                <w:rFonts w:ascii="Arial" w:eastAsia="Arial" w:hAnsi="Arial" w:cs="Arial"/>
                <w:color w:val="000000" w:themeColor="text1"/>
                <w:sz w:val="16"/>
                <w:szCs w:val="16"/>
              </w:rPr>
            </w:pPr>
            <w:r>
              <w:rPr>
                <w:rFonts w:ascii="Arial" w:eastAsia="Arial" w:hAnsi="Arial" w:cs="Arial"/>
                <w:color w:val="000000" w:themeColor="text1"/>
                <w:sz w:val="16"/>
                <w:szCs w:val="16"/>
              </w:rPr>
              <w:t>-</w:t>
            </w:r>
            <w:r w:rsidRPr="005B531F">
              <w:rPr>
                <w:rFonts w:ascii="Arial" w:eastAsia="Arial" w:hAnsi="Arial" w:cs="Arial"/>
                <w:color w:val="000000" w:themeColor="text1"/>
                <w:sz w:val="16"/>
                <w:szCs w:val="16"/>
              </w:rPr>
              <w:t>Acta y control de asistencia reposa en la carpeta física y digital del despacho.</w:t>
            </w:r>
          </w:p>
          <w:p w14:paraId="5BEBB82B" w14:textId="4A564A38" w:rsidR="00683A23" w:rsidRDefault="00683A23" w:rsidP="00683A23">
            <w:pPr>
              <w:rPr>
                <w:rFonts w:ascii="Arial" w:hAnsi="Arial" w:cs="Arial"/>
                <w:sz w:val="16"/>
                <w:szCs w:val="18"/>
              </w:rPr>
            </w:pPr>
          </w:p>
          <w:p w14:paraId="1587CCEF" w14:textId="77777777" w:rsidR="00683A23" w:rsidRPr="00683A23" w:rsidRDefault="00683A23" w:rsidP="00683A23">
            <w:pPr>
              <w:rPr>
                <w:rFonts w:ascii="Arial" w:hAnsi="Arial" w:cs="Arial"/>
                <w:sz w:val="16"/>
                <w:szCs w:val="18"/>
              </w:rPr>
            </w:pPr>
          </w:p>
          <w:p w14:paraId="0E6B860D" w14:textId="77777777" w:rsidR="00683A23" w:rsidRPr="00683A23" w:rsidRDefault="00683A23" w:rsidP="00683A23">
            <w:pPr>
              <w:rPr>
                <w:rFonts w:ascii="Arial" w:hAnsi="Arial" w:cs="Arial"/>
                <w:sz w:val="16"/>
                <w:szCs w:val="18"/>
              </w:rPr>
            </w:pPr>
          </w:p>
          <w:p w14:paraId="4AACD6F7" w14:textId="77777777" w:rsidR="00683A23" w:rsidRPr="00683A23" w:rsidRDefault="00683A23" w:rsidP="00683A23">
            <w:pPr>
              <w:rPr>
                <w:rFonts w:ascii="Arial" w:hAnsi="Arial" w:cs="Arial"/>
                <w:sz w:val="16"/>
                <w:szCs w:val="18"/>
              </w:rPr>
            </w:pPr>
          </w:p>
          <w:p w14:paraId="4A7D8DAA" w14:textId="77777777" w:rsidR="00683A23" w:rsidRPr="00683A23" w:rsidRDefault="00683A23" w:rsidP="00683A23">
            <w:pPr>
              <w:rPr>
                <w:rFonts w:ascii="Arial" w:hAnsi="Arial" w:cs="Arial"/>
                <w:sz w:val="16"/>
                <w:szCs w:val="18"/>
              </w:rPr>
            </w:pPr>
          </w:p>
          <w:p w14:paraId="6B6A1D55" w14:textId="4DB0998F" w:rsidR="00683A23" w:rsidRDefault="00683A23" w:rsidP="00683A23">
            <w:pPr>
              <w:rPr>
                <w:rFonts w:ascii="Arial" w:hAnsi="Arial" w:cs="Arial"/>
                <w:sz w:val="16"/>
                <w:szCs w:val="18"/>
              </w:rPr>
            </w:pPr>
          </w:p>
          <w:p w14:paraId="0AFFE4E2" w14:textId="15FC7517" w:rsidR="00683A23" w:rsidRDefault="00683A23" w:rsidP="00683A23">
            <w:pPr>
              <w:rPr>
                <w:rFonts w:ascii="Arial" w:hAnsi="Arial" w:cs="Arial"/>
                <w:sz w:val="16"/>
                <w:szCs w:val="18"/>
              </w:rPr>
            </w:pPr>
          </w:p>
          <w:p w14:paraId="485A3172" w14:textId="77777777" w:rsidR="00683A23" w:rsidRPr="005B531F" w:rsidRDefault="00683A23" w:rsidP="00683A23">
            <w:pPr>
              <w:jc w:val="both"/>
              <w:rPr>
                <w:rFonts w:ascii="Arial" w:eastAsia="Arial" w:hAnsi="Arial" w:cs="Arial"/>
                <w:color w:val="000000" w:themeColor="text1"/>
                <w:sz w:val="16"/>
                <w:szCs w:val="16"/>
              </w:rPr>
            </w:pPr>
            <w:r>
              <w:rPr>
                <w:rFonts w:ascii="Arial" w:eastAsia="Arial" w:hAnsi="Arial" w:cs="Arial"/>
                <w:color w:val="000000" w:themeColor="text1"/>
                <w:sz w:val="16"/>
                <w:szCs w:val="16"/>
              </w:rPr>
              <w:t>-</w:t>
            </w:r>
            <w:r w:rsidRPr="005B531F">
              <w:rPr>
                <w:rFonts w:ascii="Arial" w:eastAsia="Arial" w:hAnsi="Arial" w:cs="Arial"/>
                <w:color w:val="000000" w:themeColor="text1"/>
                <w:sz w:val="16"/>
                <w:szCs w:val="16"/>
              </w:rPr>
              <w:t>Acta y control de asistencia reposa en la carpeta física y digital del despacho.</w:t>
            </w:r>
          </w:p>
          <w:p w14:paraId="1124B5AC" w14:textId="4727B177" w:rsidR="00683A23" w:rsidRDefault="00683A23" w:rsidP="00683A23">
            <w:pPr>
              <w:rPr>
                <w:rFonts w:ascii="Arial" w:hAnsi="Arial" w:cs="Arial"/>
                <w:sz w:val="16"/>
                <w:szCs w:val="18"/>
              </w:rPr>
            </w:pPr>
          </w:p>
          <w:p w14:paraId="1FAC93AC" w14:textId="77777777" w:rsidR="00683A23" w:rsidRPr="00683A23" w:rsidRDefault="00683A23" w:rsidP="00683A23">
            <w:pPr>
              <w:rPr>
                <w:rFonts w:ascii="Arial" w:hAnsi="Arial" w:cs="Arial"/>
                <w:sz w:val="16"/>
                <w:szCs w:val="18"/>
              </w:rPr>
            </w:pPr>
          </w:p>
          <w:p w14:paraId="270D56A8" w14:textId="77777777" w:rsidR="00683A23" w:rsidRPr="00683A23" w:rsidRDefault="00683A23" w:rsidP="00683A23">
            <w:pPr>
              <w:rPr>
                <w:rFonts w:ascii="Arial" w:hAnsi="Arial" w:cs="Arial"/>
                <w:sz w:val="16"/>
                <w:szCs w:val="18"/>
              </w:rPr>
            </w:pPr>
          </w:p>
          <w:p w14:paraId="43F968D0" w14:textId="77777777" w:rsidR="00683A23" w:rsidRPr="00683A23" w:rsidRDefault="00683A23" w:rsidP="00683A23">
            <w:pPr>
              <w:rPr>
                <w:rFonts w:ascii="Arial" w:hAnsi="Arial" w:cs="Arial"/>
                <w:sz w:val="16"/>
                <w:szCs w:val="18"/>
              </w:rPr>
            </w:pPr>
          </w:p>
          <w:p w14:paraId="1933D3F5" w14:textId="77777777" w:rsidR="00683A23" w:rsidRPr="00683A23" w:rsidRDefault="00683A23" w:rsidP="00683A23">
            <w:pPr>
              <w:rPr>
                <w:rFonts w:ascii="Arial" w:hAnsi="Arial" w:cs="Arial"/>
                <w:sz w:val="16"/>
                <w:szCs w:val="18"/>
              </w:rPr>
            </w:pPr>
          </w:p>
          <w:p w14:paraId="58CFEDE8" w14:textId="7457239C" w:rsidR="00683A23" w:rsidRDefault="00683A23" w:rsidP="00683A23">
            <w:pPr>
              <w:rPr>
                <w:rFonts w:ascii="Arial" w:hAnsi="Arial" w:cs="Arial"/>
                <w:sz w:val="16"/>
                <w:szCs w:val="18"/>
              </w:rPr>
            </w:pPr>
          </w:p>
          <w:p w14:paraId="4DFE0E0F" w14:textId="266E2EFE" w:rsidR="00683A23" w:rsidRDefault="00683A23" w:rsidP="00683A23">
            <w:pPr>
              <w:rPr>
                <w:rFonts w:ascii="Arial" w:hAnsi="Arial" w:cs="Arial"/>
                <w:sz w:val="16"/>
                <w:szCs w:val="18"/>
              </w:rPr>
            </w:pPr>
          </w:p>
          <w:p w14:paraId="5C5DA869" w14:textId="77777777" w:rsidR="00683A23" w:rsidRPr="005B531F" w:rsidRDefault="00683A23" w:rsidP="00683A23">
            <w:pPr>
              <w:jc w:val="both"/>
              <w:rPr>
                <w:rFonts w:ascii="Arial" w:eastAsia="Arial" w:hAnsi="Arial" w:cs="Arial"/>
                <w:color w:val="000000" w:themeColor="text1"/>
                <w:sz w:val="16"/>
                <w:szCs w:val="16"/>
              </w:rPr>
            </w:pPr>
            <w:r>
              <w:rPr>
                <w:rFonts w:ascii="Arial" w:eastAsia="Arial" w:hAnsi="Arial" w:cs="Arial"/>
                <w:color w:val="000000" w:themeColor="text1"/>
                <w:sz w:val="16"/>
                <w:szCs w:val="16"/>
              </w:rPr>
              <w:t>-</w:t>
            </w:r>
            <w:r w:rsidRPr="005B531F">
              <w:rPr>
                <w:rFonts w:ascii="Arial" w:eastAsia="Arial" w:hAnsi="Arial" w:cs="Arial"/>
                <w:color w:val="000000" w:themeColor="text1"/>
                <w:sz w:val="16"/>
                <w:szCs w:val="16"/>
              </w:rPr>
              <w:t>Acta y control de asistencia reposa en la carpeta física y digital del despacho.</w:t>
            </w:r>
          </w:p>
          <w:p w14:paraId="6C0D7C12" w14:textId="77777777" w:rsidR="00AD4AD0" w:rsidRPr="00683A23" w:rsidRDefault="00AD4AD0" w:rsidP="00683A23">
            <w:pPr>
              <w:rPr>
                <w:rFonts w:ascii="Arial" w:hAnsi="Arial" w:cs="Arial"/>
                <w:sz w:val="16"/>
                <w:szCs w:val="18"/>
              </w:rPr>
            </w:pPr>
          </w:p>
        </w:tc>
      </w:tr>
      <w:tr w:rsidR="005B531F" w:rsidRPr="005B531F" w14:paraId="57894C25" w14:textId="77777777" w:rsidTr="00FF55FD">
        <w:trPr>
          <w:trHeight w:val="506"/>
        </w:trPr>
        <w:tc>
          <w:tcPr>
            <w:tcW w:w="454" w:type="dxa"/>
            <w:vAlign w:val="center"/>
          </w:tcPr>
          <w:p w14:paraId="06A46840" w14:textId="2EBAF148" w:rsidR="00C37D0A" w:rsidRPr="005B531F" w:rsidRDefault="00C37D0A" w:rsidP="00C37D0A">
            <w:pPr>
              <w:rPr>
                <w:rFonts w:ascii="Arial" w:hAnsi="Arial" w:cs="Arial"/>
                <w:color w:val="000000" w:themeColor="text1"/>
                <w:sz w:val="18"/>
                <w:szCs w:val="18"/>
              </w:rPr>
            </w:pPr>
            <w:r w:rsidRPr="005B531F">
              <w:rPr>
                <w:rFonts w:ascii="Arial" w:hAnsi="Arial" w:cs="Arial"/>
                <w:color w:val="000000" w:themeColor="text1"/>
                <w:sz w:val="18"/>
                <w:szCs w:val="18"/>
              </w:rPr>
              <w:t>6</w:t>
            </w:r>
          </w:p>
        </w:tc>
        <w:tc>
          <w:tcPr>
            <w:tcW w:w="3544" w:type="dxa"/>
            <w:vAlign w:val="center"/>
          </w:tcPr>
          <w:p w14:paraId="6C4013C6" w14:textId="5270AFBD" w:rsidR="00C37D0A" w:rsidRPr="005B531F" w:rsidRDefault="008069E6" w:rsidP="00C37D0A">
            <w:pPr>
              <w:jc w:val="both"/>
              <w:rPr>
                <w:rFonts w:ascii="Arial" w:hAnsi="Arial" w:cs="Arial"/>
                <w:color w:val="000000" w:themeColor="text1"/>
                <w:sz w:val="16"/>
                <w:szCs w:val="16"/>
              </w:rPr>
            </w:pPr>
            <w:r w:rsidRPr="005B531F">
              <w:rPr>
                <w:rFonts w:ascii="Arial" w:eastAsiaTheme="minorHAnsi" w:hAnsi="Arial" w:cs="Arial"/>
                <w:color w:val="000000" w:themeColor="text1"/>
                <w:sz w:val="16"/>
                <w:szCs w:val="16"/>
                <w:lang w:val="es-CO"/>
              </w:rPr>
              <w:t>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tc>
        <w:tc>
          <w:tcPr>
            <w:tcW w:w="3260" w:type="dxa"/>
            <w:vAlign w:val="center"/>
          </w:tcPr>
          <w:p w14:paraId="7143796E" w14:textId="7BB60376" w:rsidR="00C37D0A" w:rsidRPr="005B531F" w:rsidRDefault="00B60456" w:rsidP="00241F83">
            <w:pPr>
              <w:jc w:val="both"/>
              <w:rPr>
                <w:rFonts w:ascii="Arial" w:hAnsi="Arial" w:cs="Arial"/>
                <w:color w:val="000000" w:themeColor="text1"/>
                <w:sz w:val="16"/>
                <w:szCs w:val="18"/>
              </w:rPr>
            </w:pPr>
            <w:r>
              <w:rPr>
                <w:rFonts w:ascii="Arial" w:hAnsi="Arial" w:cs="Arial"/>
                <w:color w:val="000000" w:themeColor="text1"/>
                <w:sz w:val="16"/>
                <w:szCs w:val="18"/>
              </w:rPr>
              <w:t>-</w:t>
            </w:r>
            <w:r w:rsidRPr="00453A25">
              <w:rPr>
                <w:rFonts w:ascii="Arial" w:hAnsi="Arial" w:cs="Arial"/>
                <w:sz w:val="16"/>
                <w:szCs w:val="18"/>
              </w:rPr>
              <w:t>Se diligenciaron los formatos en concordancia con los indicadores establecidos en el manual de calidad, garantizando la calidad y</w:t>
            </w:r>
            <w:r>
              <w:rPr>
                <w:rFonts w:ascii="Arial" w:hAnsi="Arial" w:cs="Arial"/>
                <w:sz w:val="16"/>
                <w:szCs w:val="18"/>
              </w:rPr>
              <w:t xml:space="preserve"> </w:t>
            </w:r>
            <w:r w:rsidRPr="00453A25">
              <w:rPr>
                <w:rFonts w:ascii="Arial" w:hAnsi="Arial" w:cs="Arial"/>
                <w:sz w:val="16"/>
                <w:szCs w:val="18"/>
              </w:rPr>
              <w:t>transparencia de la información presentada. Estos documentos se encuentran disponibles para su revisión y verificación, en las carpetas físicas y digitales de la Oficina De Gestión Social Y Ambiental.</w:t>
            </w:r>
          </w:p>
        </w:tc>
        <w:tc>
          <w:tcPr>
            <w:tcW w:w="2665" w:type="dxa"/>
            <w:vAlign w:val="center"/>
          </w:tcPr>
          <w:p w14:paraId="44965D62" w14:textId="343437B2" w:rsidR="00C37D0A" w:rsidRPr="005B531F" w:rsidRDefault="00B60456" w:rsidP="00241F83">
            <w:pPr>
              <w:pStyle w:val="Prrafodelista"/>
              <w:ind w:left="0"/>
              <w:jc w:val="both"/>
              <w:rPr>
                <w:rFonts w:ascii="Arial" w:hAnsi="Arial" w:cs="Arial"/>
                <w:color w:val="000000" w:themeColor="text1"/>
                <w:sz w:val="16"/>
                <w:szCs w:val="18"/>
              </w:rPr>
            </w:pPr>
            <w:r>
              <w:rPr>
                <w:rFonts w:ascii="Arial" w:hAnsi="Arial" w:cs="Arial"/>
                <w:color w:val="000000" w:themeColor="text1"/>
                <w:sz w:val="16"/>
                <w:szCs w:val="18"/>
              </w:rPr>
              <w:t>-Se adjunta encuestas de satisfacción realizadas en el mes de ABRIL 2026 en PDF.</w:t>
            </w:r>
          </w:p>
        </w:tc>
      </w:tr>
      <w:tr w:rsidR="005B531F" w:rsidRPr="005B531F" w14:paraId="5CFDBAC6" w14:textId="77777777" w:rsidTr="00FF55FD">
        <w:trPr>
          <w:trHeight w:val="545"/>
        </w:trPr>
        <w:tc>
          <w:tcPr>
            <w:tcW w:w="454" w:type="dxa"/>
            <w:vAlign w:val="center"/>
          </w:tcPr>
          <w:p w14:paraId="48076ED8" w14:textId="770BCB30" w:rsidR="00241F83" w:rsidRPr="005B531F" w:rsidRDefault="00241F83" w:rsidP="00241F83">
            <w:pPr>
              <w:rPr>
                <w:rFonts w:ascii="Arial" w:hAnsi="Arial" w:cs="Arial"/>
                <w:color w:val="000000" w:themeColor="text1"/>
                <w:sz w:val="18"/>
                <w:szCs w:val="18"/>
              </w:rPr>
            </w:pPr>
            <w:r w:rsidRPr="005B531F">
              <w:rPr>
                <w:rFonts w:ascii="Arial" w:hAnsi="Arial" w:cs="Arial"/>
                <w:color w:val="000000" w:themeColor="text1"/>
                <w:sz w:val="18"/>
                <w:szCs w:val="18"/>
              </w:rPr>
              <w:t>7</w:t>
            </w:r>
          </w:p>
        </w:tc>
        <w:tc>
          <w:tcPr>
            <w:tcW w:w="3544" w:type="dxa"/>
            <w:vAlign w:val="center"/>
          </w:tcPr>
          <w:p w14:paraId="603439FF" w14:textId="18E9D211" w:rsidR="00241F83" w:rsidRPr="005B531F" w:rsidRDefault="008069E6" w:rsidP="00241F83">
            <w:pPr>
              <w:jc w:val="both"/>
              <w:rPr>
                <w:rFonts w:ascii="Arial" w:hAnsi="Arial" w:cs="Arial"/>
                <w:color w:val="000000" w:themeColor="text1"/>
                <w:sz w:val="16"/>
                <w:szCs w:val="16"/>
              </w:rPr>
            </w:pPr>
            <w:r w:rsidRPr="005B531F">
              <w:rPr>
                <w:rFonts w:ascii="Arial" w:eastAsiaTheme="minorHAnsi" w:hAnsi="Arial" w:cs="Arial"/>
                <w:color w:val="000000" w:themeColor="text1"/>
                <w:sz w:val="16"/>
                <w:szCs w:val="16"/>
                <w:lang w:val="es-CO"/>
              </w:rPr>
              <w:t xml:space="preserve">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w:t>
            </w:r>
            <w:r w:rsidRPr="005B531F">
              <w:rPr>
                <w:rFonts w:ascii="Arial" w:eastAsiaTheme="minorHAnsi" w:hAnsi="Arial" w:cs="Arial"/>
                <w:color w:val="000000" w:themeColor="text1"/>
                <w:sz w:val="16"/>
                <w:szCs w:val="16"/>
                <w:lang w:val="es-CO"/>
              </w:rPr>
              <w:lastRenderedPageBreak/>
              <w:t>PARA EL FORTALECIMIENTO DE LOS PROCESOS SIGC A CARGO DE LA OFICINA GESTIÓN SOCIAL Y AMBIENTAL - GESA.</w:t>
            </w:r>
          </w:p>
        </w:tc>
        <w:tc>
          <w:tcPr>
            <w:tcW w:w="3260" w:type="dxa"/>
            <w:vAlign w:val="center"/>
          </w:tcPr>
          <w:p w14:paraId="66F779D7" w14:textId="56499ADF" w:rsidR="00241F83" w:rsidRPr="005B531F" w:rsidRDefault="008D2E10" w:rsidP="00241F83">
            <w:pPr>
              <w:jc w:val="both"/>
              <w:rPr>
                <w:rFonts w:ascii="Arial" w:hAnsi="Arial" w:cs="Arial"/>
                <w:color w:val="000000" w:themeColor="text1"/>
                <w:sz w:val="16"/>
                <w:szCs w:val="16"/>
              </w:rPr>
            </w:pPr>
            <w:r>
              <w:rPr>
                <w:rFonts w:ascii="Arial" w:eastAsia="Arial" w:hAnsi="Arial" w:cs="Arial"/>
                <w:color w:val="000000" w:themeColor="text1"/>
                <w:sz w:val="16"/>
                <w:szCs w:val="16"/>
              </w:rPr>
              <w:lastRenderedPageBreak/>
              <w:t>-</w:t>
            </w:r>
            <w:r w:rsidR="009028BF" w:rsidRPr="005B531F">
              <w:rPr>
                <w:rFonts w:ascii="Arial" w:eastAsia="Arial" w:hAnsi="Arial" w:cs="Arial"/>
                <w:color w:val="000000" w:themeColor="text1"/>
                <w:sz w:val="16"/>
                <w:szCs w:val="16"/>
              </w:rPr>
              <w:t xml:space="preserve">Presenté </w:t>
            </w:r>
            <w:r w:rsidR="009028BF" w:rsidRPr="005B531F">
              <w:rPr>
                <w:rFonts w:ascii="Arial" w:hAnsi="Arial" w:cs="Arial"/>
                <w:color w:val="000000" w:themeColor="text1"/>
                <w:sz w:val="16"/>
                <w:szCs w:val="16"/>
              </w:rPr>
              <w:t xml:space="preserve">de forma ordenada el informe mensual de ejecución del objeto contractual, indicando el estado de cada una de </w:t>
            </w:r>
            <w:r w:rsidR="00391B21" w:rsidRPr="005B531F">
              <w:rPr>
                <w:rFonts w:ascii="Arial" w:hAnsi="Arial" w:cs="Arial"/>
                <w:color w:val="000000" w:themeColor="text1"/>
                <w:sz w:val="16"/>
                <w:szCs w:val="16"/>
              </w:rPr>
              <w:t>las actividades realizadas</w:t>
            </w:r>
            <w:r w:rsidR="009028BF" w:rsidRPr="005B531F">
              <w:rPr>
                <w:rFonts w:ascii="Arial" w:hAnsi="Arial" w:cs="Arial"/>
                <w:color w:val="000000" w:themeColor="text1"/>
                <w:sz w:val="16"/>
                <w:szCs w:val="16"/>
              </w:rPr>
              <w:t>.</w:t>
            </w:r>
          </w:p>
          <w:p w14:paraId="45D9DA32" w14:textId="77777777" w:rsidR="00016F51" w:rsidRPr="005B531F" w:rsidRDefault="00016F51" w:rsidP="00241F83">
            <w:pPr>
              <w:jc w:val="both"/>
              <w:rPr>
                <w:rFonts w:ascii="Arial" w:hAnsi="Arial" w:cs="Arial"/>
                <w:color w:val="000000" w:themeColor="text1"/>
                <w:sz w:val="16"/>
                <w:szCs w:val="16"/>
              </w:rPr>
            </w:pPr>
          </w:p>
          <w:p w14:paraId="4EA1CA32" w14:textId="60C732F4" w:rsidR="00016F51" w:rsidRPr="005B531F" w:rsidRDefault="008D2E10" w:rsidP="00D71B65">
            <w:pPr>
              <w:jc w:val="both"/>
              <w:rPr>
                <w:rFonts w:ascii="Arial" w:hAnsi="Arial" w:cs="Arial"/>
                <w:color w:val="000000" w:themeColor="text1"/>
                <w:sz w:val="16"/>
                <w:szCs w:val="18"/>
              </w:rPr>
            </w:pPr>
            <w:r>
              <w:rPr>
                <w:rFonts w:ascii="Arial" w:hAnsi="Arial" w:cs="Arial"/>
                <w:color w:val="000000" w:themeColor="text1"/>
                <w:sz w:val="16"/>
                <w:szCs w:val="16"/>
              </w:rPr>
              <w:t>-</w:t>
            </w:r>
            <w:r w:rsidR="00016F51" w:rsidRPr="005B531F">
              <w:rPr>
                <w:rFonts w:ascii="Arial" w:hAnsi="Arial" w:cs="Arial"/>
                <w:color w:val="000000" w:themeColor="text1"/>
                <w:sz w:val="16"/>
                <w:szCs w:val="16"/>
              </w:rPr>
              <w:t>Se presenta captura de pantalla de las actividades realizadas, con su respectivo back up digital organizado en Drive y soportes físicos que evidencian el cumplimiento de las obligaciones contractuales.</w:t>
            </w:r>
          </w:p>
        </w:tc>
        <w:tc>
          <w:tcPr>
            <w:tcW w:w="2665" w:type="dxa"/>
            <w:vAlign w:val="center"/>
          </w:tcPr>
          <w:p w14:paraId="115F9D6C" w14:textId="216CB584" w:rsidR="00D71B65" w:rsidRPr="005B531F" w:rsidRDefault="00241F83" w:rsidP="00D71B65">
            <w:pPr>
              <w:pStyle w:val="Prrafodelista"/>
              <w:numPr>
                <w:ilvl w:val="0"/>
                <w:numId w:val="4"/>
              </w:numPr>
              <w:ind w:left="0" w:hanging="110"/>
              <w:jc w:val="both"/>
              <w:rPr>
                <w:rFonts w:ascii="Arial" w:hAnsi="Arial" w:cs="Arial"/>
                <w:color w:val="000000" w:themeColor="text1"/>
                <w:sz w:val="16"/>
                <w:szCs w:val="18"/>
              </w:rPr>
            </w:pPr>
            <w:r w:rsidRPr="005B531F">
              <w:rPr>
                <w:rFonts w:ascii="Arial" w:eastAsia="Arial" w:hAnsi="Arial" w:cs="Arial"/>
                <w:color w:val="000000" w:themeColor="text1"/>
                <w:sz w:val="16"/>
                <w:szCs w:val="16"/>
              </w:rPr>
              <w:t>Evidencias reposan en el archivo físico y digital de la oficina de Gestión Social y Ambiental.</w:t>
            </w:r>
          </w:p>
        </w:tc>
      </w:tr>
      <w:tr w:rsidR="005B531F" w:rsidRPr="005B531F" w14:paraId="710F4625" w14:textId="77777777" w:rsidTr="00FF55FD">
        <w:trPr>
          <w:trHeight w:val="545"/>
        </w:trPr>
        <w:tc>
          <w:tcPr>
            <w:tcW w:w="454" w:type="dxa"/>
            <w:vAlign w:val="center"/>
          </w:tcPr>
          <w:p w14:paraId="4118A95F" w14:textId="1DD2BA01" w:rsidR="00241F83" w:rsidRPr="005B531F" w:rsidRDefault="00241F83" w:rsidP="00241F83">
            <w:pPr>
              <w:rPr>
                <w:rFonts w:ascii="Arial" w:hAnsi="Arial" w:cs="Arial"/>
                <w:color w:val="000000" w:themeColor="text1"/>
                <w:sz w:val="18"/>
                <w:szCs w:val="18"/>
              </w:rPr>
            </w:pPr>
            <w:r w:rsidRPr="005B531F">
              <w:rPr>
                <w:rFonts w:ascii="Arial" w:hAnsi="Arial" w:cs="Arial"/>
                <w:color w:val="000000" w:themeColor="text1"/>
                <w:sz w:val="18"/>
                <w:szCs w:val="18"/>
              </w:rPr>
              <w:lastRenderedPageBreak/>
              <w:t>8</w:t>
            </w:r>
          </w:p>
        </w:tc>
        <w:tc>
          <w:tcPr>
            <w:tcW w:w="3544" w:type="dxa"/>
            <w:vAlign w:val="center"/>
          </w:tcPr>
          <w:p w14:paraId="6A26702F" w14:textId="1A538ED5" w:rsidR="00241F83" w:rsidRPr="005B531F" w:rsidRDefault="00241F83" w:rsidP="00241F83">
            <w:pPr>
              <w:jc w:val="both"/>
              <w:rPr>
                <w:rFonts w:ascii="Arial" w:hAnsi="Arial" w:cs="Arial"/>
                <w:color w:val="000000" w:themeColor="text1"/>
                <w:sz w:val="16"/>
                <w:szCs w:val="16"/>
              </w:rPr>
            </w:pPr>
            <w:r w:rsidRPr="005B531F">
              <w:rPr>
                <w:rFonts w:ascii="Arial" w:hAnsi="Arial" w:cs="Arial"/>
                <w:color w:val="000000" w:themeColor="text1"/>
                <w:sz w:val="16"/>
                <w:szCs w:val="16"/>
              </w:rPr>
              <w:t xml:space="preserve">PRESTAR SUS SERVICIOS CON PROFESIONALISMO, CALIDAD, TRANSPARENCIA, EFICACIA RESPONDIENDO POR LOS ELEMENTOS ENTREGADOS PERTENECIENTES A LOS INVENTARIOS DE LA ENTIDAD, ASÍ COMO MANTENER EL PRINCIPIO DE CONFIDENCIALIDAD EN PROTECCIÓN DE DATOS, DANDO CUMPLIMIENTO A LO DISPUESTO EN EL ARTICULO 4 NUMERAL G DE LA LEY 1266 DE 2008, ARTICULO 4 NUMERAL H DE LA LEY 1581 DE 2012, ARTÍCULOS 20 A 22 DE LA LEY 1712 DE 2014, E INFORMACIÓN ENTREGADOS EN EL DESARROLLO DEL PRESENTE CONTRATO PARA DAR CUMPLIMIENTO DE LAS METAS DE LA OFICINA DE GESTIÓN SOCIAL Y AMBIENTAL – GESA. </w:t>
            </w:r>
          </w:p>
        </w:tc>
        <w:tc>
          <w:tcPr>
            <w:tcW w:w="3260" w:type="dxa"/>
            <w:vAlign w:val="center"/>
          </w:tcPr>
          <w:p w14:paraId="0AEDFBBC" w14:textId="54FAA197" w:rsidR="00241F83" w:rsidRPr="005B531F" w:rsidRDefault="008D2E10" w:rsidP="00241F83">
            <w:pPr>
              <w:jc w:val="both"/>
              <w:rPr>
                <w:rFonts w:ascii="Arial" w:hAnsi="Arial" w:cs="Arial"/>
                <w:color w:val="000000" w:themeColor="text1"/>
                <w:sz w:val="16"/>
                <w:szCs w:val="16"/>
              </w:rPr>
            </w:pPr>
            <w:r>
              <w:rPr>
                <w:rFonts w:ascii="Arial" w:hAnsi="Arial" w:cs="Arial"/>
                <w:color w:val="000000" w:themeColor="text1"/>
                <w:sz w:val="16"/>
                <w:szCs w:val="18"/>
              </w:rPr>
              <w:t>-</w:t>
            </w:r>
            <w:r w:rsidR="00241F83" w:rsidRPr="005B531F">
              <w:rPr>
                <w:rFonts w:ascii="Arial" w:hAnsi="Arial" w:cs="Arial"/>
                <w:color w:val="000000" w:themeColor="text1"/>
                <w:sz w:val="16"/>
                <w:szCs w:val="18"/>
              </w:rPr>
              <w:t xml:space="preserve">El 2 de </w:t>
            </w:r>
            <w:r w:rsidR="00D71B65" w:rsidRPr="005B531F">
              <w:rPr>
                <w:rFonts w:ascii="Arial" w:hAnsi="Arial" w:cs="Arial"/>
                <w:color w:val="000000" w:themeColor="text1"/>
                <w:sz w:val="16"/>
                <w:szCs w:val="18"/>
              </w:rPr>
              <w:t>febrero</w:t>
            </w:r>
            <w:r w:rsidR="00241F83" w:rsidRPr="005B531F">
              <w:rPr>
                <w:rFonts w:ascii="Arial" w:hAnsi="Arial" w:cs="Arial"/>
                <w:color w:val="000000" w:themeColor="text1"/>
                <w:sz w:val="16"/>
                <w:szCs w:val="18"/>
              </w:rPr>
              <w:t xml:space="preserve"> de 2026, realicé y diligencié formato de confidencialidad con el respectivo compromiso de: Guardar bajo secreto y en total reserva, mientras no sea de carácter pública, la información recibida y que sea catalogada como confidencial.</w:t>
            </w:r>
          </w:p>
          <w:p w14:paraId="5FAAB0A3" w14:textId="42A2F33D" w:rsidR="00241F83" w:rsidRPr="005B531F" w:rsidRDefault="00241F83" w:rsidP="00241F83">
            <w:pPr>
              <w:jc w:val="both"/>
              <w:rPr>
                <w:rFonts w:ascii="Arial" w:hAnsi="Arial" w:cs="Arial"/>
                <w:color w:val="000000" w:themeColor="text1"/>
                <w:sz w:val="16"/>
                <w:szCs w:val="16"/>
              </w:rPr>
            </w:pPr>
          </w:p>
        </w:tc>
        <w:tc>
          <w:tcPr>
            <w:tcW w:w="2665" w:type="dxa"/>
          </w:tcPr>
          <w:p w14:paraId="3AA135D3" w14:textId="77777777" w:rsidR="00BB0C2C" w:rsidRDefault="00BB0C2C" w:rsidP="00241F83">
            <w:pPr>
              <w:pStyle w:val="Prrafodelista"/>
              <w:ind w:left="0"/>
              <w:jc w:val="both"/>
              <w:rPr>
                <w:rFonts w:ascii="Arial" w:eastAsia="Arial" w:hAnsi="Arial" w:cs="Arial"/>
                <w:color w:val="000000" w:themeColor="text1"/>
                <w:sz w:val="16"/>
                <w:szCs w:val="16"/>
              </w:rPr>
            </w:pPr>
          </w:p>
          <w:p w14:paraId="2B57ED9F" w14:textId="77777777" w:rsidR="00BB0C2C" w:rsidRDefault="00BB0C2C" w:rsidP="00241F83">
            <w:pPr>
              <w:pStyle w:val="Prrafodelista"/>
              <w:ind w:left="0"/>
              <w:jc w:val="both"/>
              <w:rPr>
                <w:rFonts w:ascii="Arial" w:eastAsia="Arial" w:hAnsi="Arial" w:cs="Arial"/>
                <w:color w:val="000000" w:themeColor="text1"/>
                <w:sz w:val="16"/>
                <w:szCs w:val="16"/>
              </w:rPr>
            </w:pPr>
          </w:p>
          <w:p w14:paraId="2A0AC2F4" w14:textId="77777777" w:rsidR="00BB0C2C" w:rsidRDefault="00BB0C2C" w:rsidP="00241F83">
            <w:pPr>
              <w:pStyle w:val="Prrafodelista"/>
              <w:ind w:left="0"/>
              <w:jc w:val="both"/>
              <w:rPr>
                <w:rFonts w:ascii="Arial" w:eastAsia="Arial" w:hAnsi="Arial" w:cs="Arial"/>
                <w:color w:val="000000" w:themeColor="text1"/>
                <w:sz w:val="16"/>
                <w:szCs w:val="16"/>
              </w:rPr>
            </w:pPr>
          </w:p>
          <w:p w14:paraId="7F7BC264" w14:textId="77777777" w:rsidR="00BB0C2C" w:rsidRDefault="00BB0C2C" w:rsidP="00241F83">
            <w:pPr>
              <w:pStyle w:val="Prrafodelista"/>
              <w:ind w:left="0"/>
              <w:jc w:val="both"/>
              <w:rPr>
                <w:rFonts w:ascii="Arial" w:eastAsia="Arial" w:hAnsi="Arial" w:cs="Arial"/>
                <w:color w:val="000000" w:themeColor="text1"/>
                <w:sz w:val="16"/>
                <w:szCs w:val="16"/>
              </w:rPr>
            </w:pPr>
          </w:p>
          <w:p w14:paraId="517201A2" w14:textId="77777777" w:rsidR="00BB0C2C" w:rsidRDefault="00BB0C2C" w:rsidP="00241F83">
            <w:pPr>
              <w:pStyle w:val="Prrafodelista"/>
              <w:ind w:left="0"/>
              <w:jc w:val="both"/>
              <w:rPr>
                <w:rFonts w:ascii="Arial" w:eastAsia="Arial" w:hAnsi="Arial" w:cs="Arial"/>
                <w:color w:val="000000" w:themeColor="text1"/>
                <w:sz w:val="16"/>
                <w:szCs w:val="16"/>
              </w:rPr>
            </w:pPr>
          </w:p>
          <w:p w14:paraId="583ECE7A" w14:textId="77777777" w:rsidR="00BB0C2C" w:rsidRDefault="00BB0C2C" w:rsidP="00241F83">
            <w:pPr>
              <w:pStyle w:val="Prrafodelista"/>
              <w:ind w:left="0"/>
              <w:jc w:val="both"/>
              <w:rPr>
                <w:rFonts w:ascii="Arial" w:eastAsia="Arial" w:hAnsi="Arial" w:cs="Arial"/>
                <w:color w:val="000000" w:themeColor="text1"/>
                <w:sz w:val="16"/>
                <w:szCs w:val="16"/>
              </w:rPr>
            </w:pPr>
          </w:p>
          <w:p w14:paraId="324736D5" w14:textId="1DB58868" w:rsidR="00241F83" w:rsidRPr="005B531F" w:rsidRDefault="00241F83" w:rsidP="00241F83">
            <w:pPr>
              <w:pStyle w:val="Prrafodelista"/>
              <w:ind w:left="0"/>
              <w:jc w:val="both"/>
              <w:rPr>
                <w:rFonts w:ascii="Arial" w:hAnsi="Arial" w:cs="Arial"/>
                <w:color w:val="000000" w:themeColor="text1"/>
                <w:sz w:val="16"/>
                <w:szCs w:val="18"/>
              </w:rPr>
            </w:pPr>
            <w:r w:rsidRPr="005B531F">
              <w:rPr>
                <w:rFonts w:ascii="Arial" w:eastAsia="Arial" w:hAnsi="Arial" w:cs="Arial"/>
                <w:color w:val="000000" w:themeColor="text1"/>
                <w:sz w:val="16"/>
                <w:szCs w:val="16"/>
              </w:rPr>
              <w:t>Evidencias reposan en el archivo físico y digital de la oficina de Gestión Social y Ambiental.</w:t>
            </w:r>
          </w:p>
        </w:tc>
      </w:tr>
      <w:tr w:rsidR="005B531F" w:rsidRPr="005B531F" w14:paraId="320C52D6" w14:textId="77777777" w:rsidTr="00FF55FD">
        <w:trPr>
          <w:trHeight w:val="545"/>
        </w:trPr>
        <w:tc>
          <w:tcPr>
            <w:tcW w:w="454" w:type="dxa"/>
            <w:vAlign w:val="center"/>
          </w:tcPr>
          <w:p w14:paraId="376C7264" w14:textId="38367F2C" w:rsidR="00241F83" w:rsidRPr="005B531F" w:rsidRDefault="00241F83" w:rsidP="00241F83">
            <w:pPr>
              <w:rPr>
                <w:rFonts w:ascii="Arial" w:hAnsi="Arial" w:cs="Arial"/>
                <w:color w:val="000000" w:themeColor="text1"/>
                <w:sz w:val="18"/>
                <w:szCs w:val="18"/>
              </w:rPr>
            </w:pPr>
            <w:r w:rsidRPr="005B531F">
              <w:rPr>
                <w:rFonts w:ascii="Arial" w:hAnsi="Arial" w:cs="Arial"/>
                <w:color w:val="000000" w:themeColor="text1"/>
                <w:sz w:val="18"/>
                <w:szCs w:val="18"/>
              </w:rPr>
              <w:t>9</w:t>
            </w:r>
          </w:p>
        </w:tc>
        <w:tc>
          <w:tcPr>
            <w:tcW w:w="3544" w:type="dxa"/>
            <w:vAlign w:val="center"/>
          </w:tcPr>
          <w:p w14:paraId="566D457C" w14:textId="540A0A08" w:rsidR="00241F83" w:rsidRPr="005B531F" w:rsidRDefault="00241F83" w:rsidP="00241F83">
            <w:pPr>
              <w:jc w:val="both"/>
              <w:rPr>
                <w:rFonts w:ascii="Arial" w:hAnsi="Arial" w:cs="Arial"/>
                <w:color w:val="000000" w:themeColor="text1"/>
                <w:sz w:val="16"/>
                <w:szCs w:val="16"/>
              </w:rPr>
            </w:pPr>
            <w:r w:rsidRPr="005B531F">
              <w:rPr>
                <w:rFonts w:ascii="Arial" w:hAnsi="Arial" w:cs="Arial"/>
                <w:color w:val="000000" w:themeColor="text1"/>
                <w:sz w:val="16"/>
                <w:szCs w:val="16"/>
              </w:rPr>
              <w:t>EJERCER LAS DEMÁS OBLIGACIONES ASIGNADAS POR EL SUPERVISOR/A DE ACUERDO CON EL NIVEL, NATURALEZA Y ÁREA DE DESEMPEÑO DEL CONTRATISTA.</w:t>
            </w:r>
          </w:p>
        </w:tc>
        <w:tc>
          <w:tcPr>
            <w:tcW w:w="3260" w:type="dxa"/>
            <w:vAlign w:val="center"/>
          </w:tcPr>
          <w:p w14:paraId="5D65DB11" w14:textId="1800AD17" w:rsidR="00683A23" w:rsidRDefault="00683A23" w:rsidP="003B023F">
            <w:pPr>
              <w:jc w:val="both"/>
              <w:rPr>
                <w:rFonts w:ascii="Arial" w:hAnsi="Arial" w:cs="Arial"/>
                <w:color w:val="000000" w:themeColor="text1"/>
                <w:sz w:val="16"/>
                <w:szCs w:val="18"/>
              </w:rPr>
            </w:pPr>
            <w:r>
              <w:rPr>
                <w:rFonts w:ascii="Arial" w:hAnsi="Arial" w:cs="Arial"/>
                <w:color w:val="000000" w:themeColor="text1"/>
                <w:sz w:val="16"/>
                <w:szCs w:val="18"/>
              </w:rPr>
              <w:t>-</w:t>
            </w:r>
            <w:r>
              <w:t xml:space="preserve"> </w:t>
            </w:r>
            <w:r w:rsidRPr="00683A23">
              <w:rPr>
                <w:rFonts w:ascii="Arial" w:hAnsi="Arial" w:cs="Arial"/>
                <w:color w:val="000000" w:themeColor="text1"/>
                <w:sz w:val="16"/>
                <w:szCs w:val="18"/>
              </w:rPr>
              <w:t>El día 12 de mayo de 2026 se asistió a la reunión con la jefe de oficina Jenny Carolina Sánchez en la cual se consolidó el equipo de trabajo para la planificación del IV seminario de educación ambiental.</w:t>
            </w:r>
          </w:p>
          <w:p w14:paraId="6CFD020D" w14:textId="77777777" w:rsidR="00683A23" w:rsidRDefault="00683A23" w:rsidP="003B023F">
            <w:pPr>
              <w:jc w:val="both"/>
              <w:rPr>
                <w:rFonts w:ascii="Arial" w:hAnsi="Arial" w:cs="Arial"/>
                <w:color w:val="000000" w:themeColor="text1"/>
                <w:sz w:val="16"/>
                <w:szCs w:val="18"/>
              </w:rPr>
            </w:pPr>
          </w:p>
          <w:p w14:paraId="005AAC7D" w14:textId="77777777" w:rsidR="00AE0D56" w:rsidRDefault="00AE0D56" w:rsidP="003B023F">
            <w:pPr>
              <w:jc w:val="both"/>
              <w:rPr>
                <w:rFonts w:ascii="Arial" w:hAnsi="Arial" w:cs="Arial"/>
                <w:color w:val="000000" w:themeColor="text1"/>
                <w:sz w:val="16"/>
                <w:szCs w:val="18"/>
              </w:rPr>
            </w:pPr>
            <w:r>
              <w:rPr>
                <w:rFonts w:ascii="Arial" w:hAnsi="Arial" w:cs="Arial"/>
                <w:color w:val="000000" w:themeColor="text1"/>
                <w:sz w:val="16"/>
                <w:szCs w:val="18"/>
              </w:rPr>
              <w:t>-</w:t>
            </w:r>
            <w:r w:rsidR="00683A23" w:rsidRPr="00683A23">
              <w:rPr>
                <w:rFonts w:ascii="Arial" w:hAnsi="Arial" w:cs="Arial"/>
                <w:color w:val="000000" w:themeColor="text1"/>
                <w:sz w:val="16"/>
                <w:szCs w:val="18"/>
              </w:rPr>
              <w:t>El 20 de mayo de 2026 se participó en la reunión de contextualización del proyecto ambiental de la Unidad Hidrográfica del Río Manco, realizada en el auditorio SIMIT del Centro Comercial La Cuesta, en el municipio de Piedecuesta.</w:t>
            </w:r>
          </w:p>
          <w:p w14:paraId="2DD2A45A" w14:textId="77777777" w:rsidR="00683A23" w:rsidRDefault="00683A23" w:rsidP="003B023F">
            <w:pPr>
              <w:jc w:val="both"/>
              <w:rPr>
                <w:rFonts w:ascii="Arial" w:hAnsi="Arial" w:cs="Arial"/>
                <w:color w:val="000000" w:themeColor="text1"/>
                <w:sz w:val="16"/>
                <w:szCs w:val="18"/>
              </w:rPr>
            </w:pPr>
          </w:p>
          <w:p w14:paraId="390F9A1D" w14:textId="2B604BC7" w:rsidR="00683A23" w:rsidRPr="003B023F" w:rsidRDefault="00683A23" w:rsidP="003B023F">
            <w:pPr>
              <w:jc w:val="both"/>
              <w:rPr>
                <w:rFonts w:ascii="Arial" w:hAnsi="Arial" w:cs="Arial"/>
                <w:color w:val="000000" w:themeColor="text1"/>
                <w:sz w:val="16"/>
                <w:szCs w:val="18"/>
              </w:rPr>
            </w:pPr>
            <w:r>
              <w:rPr>
                <w:rFonts w:ascii="Arial" w:hAnsi="Arial" w:cs="Arial"/>
                <w:color w:val="000000" w:themeColor="text1"/>
                <w:sz w:val="16"/>
                <w:szCs w:val="18"/>
              </w:rPr>
              <w:t>-</w:t>
            </w:r>
            <w:r w:rsidRPr="00683A23">
              <w:rPr>
                <w:rFonts w:ascii="Arial" w:hAnsi="Arial" w:cs="Arial"/>
                <w:color w:val="000000" w:themeColor="text1"/>
                <w:sz w:val="16"/>
                <w:szCs w:val="18"/>
              </w:rPr>
              <w:t>El día 29 de mayo del 2026 se participó en el comité primario del mes de MAYO con la jefe de oficina de gestión social y ambiental-GESA- en el auditorio Hernando Guevara de la CDMB.</w:t>
            </w:r>
          </w:p>
        </w:tc>
        <w:tc>
          <w:tcPr>
            <w:tcW w:w="2665" w:type="dxa"/>
          </w:tcPr>
          <w:p w14:paraId="68402652" w14:textId="77777777" w:rsidR="00100A4B" w:rsidRDefault="00100A4B" w:rsidP="00100A4B">
            <w:pPr>
              <w:jc w:val="both"/>
              <w:rPr>
                <w:rFonts w:ascii="Arial" w:hAnsi="Arial" w:cs="Arial"/>
                <w:color w:val="000000" w:themeColor="text1"/>
                <w:sz w:val="16"/>
                <w:szCs w:val="18"/>
              </w:rPr>
            </w:pPr>
          </w:p>
          <w:p w14:paraId="0EFB6650" w14:textId="77777777" w:rsidR="00AE0D56" w:rsidRDefault="00AE0D56" w:rsidP="00AE0D56">
            <w:pPr>
              <w:jc w:val="both"/>
              <w:rPr>
                <w:rFonts w:ascii="Arial" w:hAnsi="Arial" w:cs="Arial"/>
                <w:sz w:val="16"/>
                <w:szCs w:val="18"/>
              </w:rPr>
            </w:pPr>
            <w:r>
              <w:rPr>
                <w:rFonts w:ascii="Arial" w:hAnsi="Arial" w:cs="Arial"/>
                <w:sz w:val="16"/>
                <w:szCs w:val="18"/>
              </w:rPr>
              <w:t>-</w:t>
            </w:r>
            <w:r w:rsidRPr="00313E63">
              <w:rPr>
                <w:rFonts w:ascii="Arial" w:hAnsi="Arial" w:cs="Arial"/>
                <w:sz w:val="16"/>
                <w:szCs w:val="18"/>
              </w:rPr>
              <w:t>Se adjunta</w:t>
            </w:r>
            <w:r>
              <w:rPr>
                <w:rFonts w:ascii="Arial" w:hAnsi="Arial" w:cs="Arial"/>
                <w:sz w:val="16"/>
                <w:szCs w:val="18"/>
              </w:rPr>
              <w:t xml:space="preserve"> acta</w:t>
            </w:r>
            <w:r w:rsidRPr="00313E63">
              <w:rPr>
                <w:rFonts w:ascii="Arial" w:hAnsi="Arial" w:cs="Arial"/>
                <w:sz w:val="16"/>
                <w:szCs w:val="18"/>
              </w:rPr>
              <w:t xml:space="preserve"> en PDF con registro fotográfico y de asistencia</w:t>
            </w:r>
          </w:p>
          <w:p w14:paraId="36D46131" w14:textId="5D90BA57" w:rsidR="00100A4B" w:rsidRDefault="00100A4B" w:rsidP="00100A4B">
            <w:pPr>
              <w:jc w:val="both"/>
              <w:rPr>
                <w:rFonts w:ascii="Arial" w:hAnsi="Arial" w:cs="Arial"/>
                <w:color w:val="000000" w:themeColor="text1"/>
                <w:sz w:val="16"/>
                <w:szCs w:val="18"/>
              </w:rPr>
            </w:pPr>
          </w:p>
          <w:p w14:paraId="14498D0D" w14:textId="64B4DF59" w:rsidR="00AE0D56" w:rsidRDefault="00AE0D56" w:rsidP="00100A4B">
            <w:pPr>
              <w:jc w:val="both"/>
              <w:rPr>
                <w:rFonts w:ascii="Arial" w:hAnsi="Arial" w:cs="Arial"/>
                <w:color w:val="000000" w:themeColor="text1"/>
                <w:sz w:val="16"/>
                <w:szCs w:val="18"/>
              </w:rPr>
            </w:pPr>
          </w:p>
          <w:p w14:paraId="09E938F2" w14:textId="533A46B3" w:rsidR="00AE0D56" w:rsidRDefault="00AE0D56" w:rsidP="00100A4B">
            <w:pPr>
              <w:jc w:val="both"/>
              <w:rPr>
                <w:rFonts w:ascii="Arial" w:hAnsi="Arial" w:cs="Arial"/>
                <w:color w:val="000000" w:themeColor="text1"/>
                <w:sz w:val="16"/>
                <w:szCs w:val="18"/>
              </w:rPr>
            </w:pPr>
          </w:p>
          <w:p w14:paraId="7DB71000" w14:textId="72EDBB12" w:rsidR="00AE0D56" w:rsidRDefault="00AE0D56" w:rsidP="00100A4B">
            <w:pPr>
              <w:jc w:val="both"/>
              <w:rPr>
                <w:rFonts w:ascii="Arial" w:hAnsi="Arial" w:cs="Arial"/>
                <w:color w:val="000000" w:themeColor="text1"/>
                <w:sz w:val="16"/>
                <w:szCs w:val="18"/>
              </w:rPr>
            </w:pPr>
          </w:p>
          <w:p w14:paraId="1BD8EC30" w14:textId="77777777" w:rsidR="00683A23" w:rsidRDefault="00683A23" w:rsidP="00683A23">
            <w:pPr>
              <w:jc w:val="both"/>
              <w:rPr>
                <w:rFonts w:ascii="Arial" w:hAnsi="Arial" w:cs="Arial"/>
                <w:sz w:val="16"/>
                <w:szCs w:val="18"/>
              </w:rPr>
            </w:pPr>
            <w:r>
              <w:rPr>
                <w:rFonts w:ascii="Arial" w:hAnsi="Arial" w:cs="Arial"/>
                <w:sz w:val="16"/>
                <w:szCs w:val="18"/>
              </w:rPr>
              <w:t>-</w:t>
            </w:r>
            <w:r w:rsidRPr="00313E63">
              <w:rPr>
                <w:rFonts w:ascii="Arial" w:hAnsi="Arial" w:cs="Arial"/>
                <w:sz w:val="16"/>
                <w:szCs w:val="18"/>
              </w:rPr>
              <w:t>Se adjunta</w:t>
            </w:r>
            <w:r>
              <w:rPr>
                <w:rFonts w:ascii="Arial" w:hAnsi="Arial" w:cs="Arial"/>
                <w:sz w:val="16"/>
                <w:szCs w:val="18"/>
              </w:rPr>
              <w:t xml:space="preserve"> acta</w:t>
            </w:r>
            <w:r w:rsidRPr="00313E63">
              <w:rPr>
                <w:rFonts w:ascii="Arial" w:hAnsi="Arial" w:cs="Arial"/>
                <w:sz w:val="16"/>
                <w:szCs w:val="18"/>
              </w:rPr>
              <w:t xml:space="preserve"> en PDF con registro fotográfico y de asistencia</w:t>
            </w:r>
          </w:p>
          <w:p w14:paraId="26980BE0" w14:textId="6BE9B777" w:rsidR="00683A23" w:rsidRDefault="00683A23" w:rsidP="003B023F">
            <w:pPr>
              <w:jc w:val="both"/>
              <w:rPr>
                <w:rFonts w:ascii="Arial" w:hAnsi="Arial" w:cs="Arial"/>
                <w:color w:val="000000" w:themeColor="text1"/>
                <w:sz w:val="16"/>
                <w:szCs w:val="18"/>
              </w:rPr>
            </w:pPr>
          </w:p>
          <w:p w14:paraId="710F5D13" w14:textId="77777777" w:rsidR="00683A23" w:rsidRPr="00683A23" w:rsidRDefault="00683A23" w:rsidP="00683A23">
            <w:pPr>
              <w:rPr>
                <w:rFonts w:ascii="Arial" w:hAnsi="Arial" w:cs="Arial"/>
                <w:sz w:val="16"/>
                <w:szCs w:val="18"/>
              </w:rPr>
            </w:pPr>
          </w:p>
          <w:p w14:paraId="458EA7EC" w14:textId="77777777" w:rsidR="00683A23" w:rsidRPr="00683A23" w:rsidRDefault="00683A23" w:rsidP="00683A23">
            <w:pPr>
              <w:rPr>
                <w:rFonts w:ascii="Arial" w:hAnsi="Arial" w:cs="Arial"/>
                <w:sz w:val="16"/>
                <w:szCs w:val="18"/>
              </w:rPr>
            </w:pPr>
          </w:p>
          <w:p w14:paraId="00303BC2" w14:textId="0CCCEFEA" w:rsidR="00683A23" w:rsidRDefault="00683A23" w:rsidP="00683A23">
            <w:pPr>
              <w:rPr>
                <w:rFonts w:ascii="Arial" w:hAnsi="Arial" w:cs="Arial"/>
                <w:sz w:val="16"/>
                <w:szCs w:val="18"/>
              </w:rPr>
            </w:pPr>
          </w:p>
          <w:p w14:paraId="3D9B99D5" w14:textId="77777777" w:rsidR="00683A23" w:rsidRDefault="00683A23" w:rsidP="00683A23">
            <w:pPr>
              <w:jc w:val="both"/>
              <w:rPr>
                <w:rFonts w:ascii="Arial" w:hAnsi="Arial" w:cs="Arial"/>
                <w:sz w:val="16"/>
                <w:szCs w:val="18"/>
              </w:rPr>
            </w:pPr>
            <w:r>
              <w:rPr>
                <w:rFonts w:ascii="Arial" w:hAnsi="Arial" w:cs="Arial"/>
                <w:sz w:val="16"/>
                <w:szCs w:val="18"/>
              </w:rPr>
              <w:t>-</w:t>
            </w:r>
            <w:r w:rsidRPr="00313E63">
              <w:rPr>
                <w:rFonts w:ascii="Arial" w:hAnsi="Arial" w:cs="Arial"/>
                <w:sz w:val="16"/>
                <w:szCs w:val="18"/>
              </w:rPr>
              <w:t>Se adjunta</w:t>
            </w:r>
            <w:r>
              <w:rPr>
                <w:rFonts w:ascii="Arial" w:hAnsi="Arial" w:cs="Arial"/>
                <w:sz w:val="16"/>
                <w:szCs w:val="18"/>
              </w:rPr>
              <w:t xml:space="preserve"> acta</w:t>
            </w:r>
            <w:r w:rsidRPr="00313E63">
              <w:rPr>
                <w:rFonts w:ascii="Arial" w:hAnsi="Arial" w:cs="Arial"/>
                <w:sz w:val="16"/>
                <w:szCs w:val="18"/>
              </w:rPr>
              <w:t xml:space="preserve"> en PDF con registro fotográfico y de asistencia</w:t>
            </w:r>
          </w:p>
          <w:p w14:paraId="2D1C9C0E" w14:textId="77777777" w:rsidR="00AE0D56" w:rsidRPr="00683A23" w:rsidRDefault="00AE0D56" w:rsidP="00683A23">
            <w:pPr>
              <w:rPr>
                <w:rFonts w:ascii="Arial" w:hAnsi="Arial" w:cs="Arial"/>
                <w:sz w:val="16"/>
                <w:szCs w:val="18"/>
              </w:rPr>
            </w:pPr>
          </w:p>
        </w:tc>
      </w:tr>
    </w:tbl>
    <w:p w14:paraId="00C9336D" w14:textId="77777777" w:rsidR="005B531F" w:rsidRPr="005B531F" w:rsidRDefault="005B531F" w:rsidP="00F57896">
      <w:pPr>
        <w:tabs>
          <w:tab w:val="left" w:pos="795"/>
        </w:tabs>
        <w:jc w:val="both"/>
        <w:rPr>
          <w:rFonts w:ascii="Arial" w:hAnsi="Arial" w:cs="Arial"/>
          <w:b/>
          <w:color w:val="000000" w:themeColor="text1"/>
          <w:sz w:val="18"/>
          <w:szCs w:val="18"/>
        </w:rPr>
      </w:pPr>
    </w:p>
    <w:p w14:paraId="77698CDA" w14:textId="77777777" w:rsidR="00AD4AD0" w:rsidRDefault="00AD4AD0" w:rsidP="00FD6263">
      <w:pPr>
        <w:ind w:left="-567"/>
        <w:jc w:val="both"/>
        <w:rPr>
          <w:rFonts w:ascii="Arial" w:hAnsi="Arial" w:cs="Arial"/>
          <w:b/>
          <w:color w:val="000000" w:themeColor="text1"/>
          <w:sz w:val="18"/>
          <w:szCs w:val="18"/>
        </w:rPr>
      </w:pPr>
    </w:p>
    <w:p w14:paraId="6441C685" w14:textId="77777777" w:rsidR="00AD4AD0" w:rsidRDefault="00AD4AD0" w:rsidP="00FD6263">
      <w:pPr>
        <w:ind w:left="-567"/>
        <w:jc w:val="both"/>
        <w:rPr>
          <w:rFonts w:ascii="Arial" w:hAnsi="Arial" w:cs="Arial"/>
          <w:b/>
          <w:color w:val="000000" w:themeColor="text1"/>
          <w:sz w:val="18"/>
          <w:szCs w:val="18"/>
        </w:rPr>
      </w:pPr>
    </w:p>
    <w:p w14:paraId="5999D35C" w14:textId="77777777" w:rsidR="00AD4AD0" w:rsidRDefault="00AD4AD0" w:rsidP="00FD6263">
      <w:pPr>
        <w:ind w:left="-567"/>
        <w:jc w:val="both"/>
        <w:rPr>
          <w:rFonts w:ascii="Arial" w:hAnsi="Arial" w:cs="Arial"/>
          <w:b/>
          <w:color w:val="000000" w:themeColor="text1"/>
          <w:sz w:val="18"/>
          <w:szCs w:val="18"/>
        </w:rPr>
      </w:pPr>
    </w:p>
    <w:p w14:paraId="402796A4" w14:textId="619A957A" w:rsidR="00AD4AD0" w:rsidRDefault="00AD4AD0" w:rsidP="00FD6263">
      <w:pPr>
        <w:ind w:left="-567"/>
        <w:jc w:val="both"/>
        <w:rPr>
          <w:rFonts w:ascii="Arial" w:hAnsi="Arial" w:cs="Arial"/>
          <w:b/>
          <w:color w:val="000000" w:themeColor="text1"/>
          <w:sz w:val="18"/>
          <w:szCs w:val="18"/>
        </w:rPr>
      </w:pPr>
    </w:p>
    <w:p w14:paraId="02654CAE" w14:textId="033B5D25" w:rsidR="00A02542" w:rsidRDefault="00A02542" w:rsidP="00FD6263">
      <w:pPr>
        <w:ind w:left="-567"/>
        <w:jc w:val="both"/>
        <w:rPr>
          <w:rFonts w:ascii="Arial" w:hAnsi="Arial" w:cs="Arial"/>
          <w:b/>
          <w:color w:val="000000" w:themeColor="text1"/>
          <w:sz w:val="18"/>
          <w:szCs w:val="18"/>
        </w:rPr>
      </w:pPr>
    </w:p>
    <w:p w14:paraId="1771152F" w14:textId="68467426" w:rsidR="00A02542" w:rsidRDefault="00A02542" w:rsidP="00FD6263">
      <w:pPr>
        <w:ind w:left="-567"/>
        <w:jc w:val="both"/>
        <w:rPr>
          <w:rFonts w:ascii="Arial" w:hAnsi="Arial" w:cs="Arial"/>
          <w:b/>
          <w:color w:val="000000" w:themeColor="text1"/>
          <w:sz w:val="18"/>
          <w:szCs w:val="18"/>
        </w:rPr>
      </w:pPr>
    </w:p>
    <w:p w14:paraId="71E2C457" w14:textId="239332DF" w:rsidR="00A02542" w:rsidRDefault="00A02542" w:rsidP="00FD6263">
      <w:pPr>
        <w:ind w:left="-567"/>
        <w:jc w:val="both"/>
        <w:rPr>
          <w:rFonts w:ascii="Arial" w:hAnsi="Arial" w:cs="Arial"/>
          <w:b/>
          <w:color w:val="000000" w:themeColor="text1"/>
          <w:sz w:val="18"/>
          <w:szCs w:val="18"/>
        </w:rPr>
      </w:pPr>
    </w:p>
    <w:p w14:paraId="611352D3" w14:textId="3D5D633C" w:rsidR="00A02542" w:rsidRDefault="00A02542" w:rsidP="00FD6263">
      <w:pPr>
        <w:ind w:left="-567"/>
        <w:jc w:val="both"/>
        <w:rPr>
          <w:rFonts w:ascii="Arial" w:hAnsi="Arial" w:cs="Arial"/>
          <w:b/>
          <w:color w:val="000000" w:themeColor="text1"/>
          <w:sz w:val="18"/>
          <w:szCs w:val="18"/>
        </w:rPr>
      </w:pPr>
    </w:p>
    <w:p w14:paraId="42B4D4EE" w14:textId="2E598A06" w:rsidR="00A02542" w:rsidRDefault="00A02542" w:rsidP="00FD6263">
      <w:pPr>
        <w:ind w:left="-567"/>
        <w:jc w:val="both"/>
        <w:rPr>
          <w:rFonts w:ascii="Arial" w:hAnsi="Arial" w:cs="Arial"/>
          <w:b/>
          <w:color w:val="000000" w:themeColor="text1"/>
          <w:sz w:val="18"/>
          <w:szCs w:val="18"/>
        </w:rPr>
      </w:pPr>
    </w:p>
    <w:p w14:paraId="3C10E0AC" w14:textId="6E87EDD0" w:rsidR="00A02542" w:rsidRDefault="00A02542" w:rsidP="00FD6263">
      <w:pPr>
        <w:ind w:left="-567"/>
        <w:jc w:val="both"/>
        <w:rPr>
          <w:rFonts w:ascii="Arial" w:hAnsi="Arial" w:cs="Arial"/>
          <w:b/>
          <w:color w:val="000000" w:themeColor="text1"/>
          <w:sz w:val="18"/>
          <w:szCs w:val="18"/>
        </w:rPr>
      </w:pPr>
    </w:p>
    <w:p w14:paraId="6FBB41C4" w14:textId="7DD6EA1F" w:rsidR="00A02542" w:rsidRDefault="00A02542" w:rsidP="00FD6263">
      <w:pPr>
        <w:ind w:left="-567"/>
        <w:jc w:val="both"/>
        <w:rPr>
          <w:rFonts w:ascii="Arial" w:hAnsi="Arial" w:cs="Arial"/>
          <w:b/>
          <w:color w:val="000000" w:themeColor="text1"/>
          <w:sz w:val="18"/>
          <w:szCs w:val="18"/>
        </w:rPr>
      </w:pPr>
    </w:p>
    <w:p w14:paraId="38E09316" w14:textId="1A777528" w:rsidR="00A02542" w:rsidRDefault="00A02542" w:rsidP="00FD6263">
      <w:pPr>
        <w:ind w:left="-567"/>
        <w:jc w:val="both"/>
        <w:rPr>
          <w:rFonts w:ascii="Arial" w:hAnsi="Arial" w:cs="Arial"/>
          <w:b/>
          <w:color w:val="000000" w:themeColor="text1"/>
          <w:sz w:val="18"/>
          <w:szCs w:val="18"/>
        </w:rPr>
      </w:pPr>
    </w:p>
    <w:p w14:paraId="73D641EA" w14:textId="7DABABA9" w:rsidR="00A02542" w:rsidRDefault="00A02542" w:rsidP="00FD6263">
      <w:pPr>
        <w:ind w:left="-567"/>
        <w:jc w:val="both"/>
        <w:rPr>
          <w:rFonts w:ascii="Arial" w:hAnsi="Arial" w:cs="Arial"/>
          <w:b/>
          <w:color w:val="000000" w:themeColor="text1"/>
          <w:sz w:val="18"/>
          <w:szCs w:val="18"/>
        </w:rPr>
      </w:pPr>
    </w:p>
    <w:p w14:paraId="3DE563C3" w14:textId="243102F0" w:rsidR="00A02542" w:rsidRDefault="00A02542" w:rsidP="00FD6263">
      <w:pPr>
        <w:ind w:left="-567"/>
        <w:jc w:val="both"/>
        <w:rPr>
          <w:rFonts w:ascii="Arial" w:hAnsi="Arial" w:cs="Arial"/>
          <w:b/>
          <w:color w:val="000000" w:themeColor="text1"/>
          <w:sz w:val="18"/>
          <w:szCs w:val="18"/>
        </w:rPr>
      </w:pPr>
    </w:p>
    <w:p w14:paraId="074A7587" w14:textId="15694491" w:rsidR="00A02542" w:rsidRDefault="00A02542" w:rsidP="00FD6263">
      <w:pPr>
        <w:ind w:left="-567"/>
        <w:jc w:val="both"/>
        <w:rPr>
          <w:rFonts w:ascii="Arial" w:hAnsi="Arial" w:cs="Arial"/>
          <w:b/>
          <w:color w:val="000000" w:themeColor="text1"/>
          <w:sz w:val="18"/>
          <w:szCs w:val="18"/>
        </w:rPr>
      </w:pPr>
    </w:p>
    <w:p w14:paraId="02782D65" w14:textId="57723071" w:rsidR="00683A23" w:rsidRDefault="00683A23" w:rsidP="00FD6263">
      <w:pPr>
        <w:ind w:left="-567"/>
        <w:jc w:val="both"/>
        <w:rPr>
          <w:rFonts w:ascii="Arial" w:hAnsi="Arial" w:cs="Arial"/>
          <w:b/>
          <w:color w:val="000000" w:themeColor="text1"/>
          <w:sz w:val="18"/>
          <w:szCs w:val="18"/>
        </w:rPr>
      </w:pPr>
    </w:p>
    <w:p w14:paraId="52B93419" w14:textId="261073C8" w:rsidR="00683A23" w:rsidRDefault="00683A23" w:rsidP="00FD6263">
      <w:pPr>
        <w:ind w:left="-567"/>
        <w:jc w:val="both"/>
        <w:rPr>
          <w:rFonts w:ascii="Arial" w:hAnsi="Arial" w:cs="Arial"/>
          <w:b/>
          <w:color w:val="000000" w:themeColor="text1"/>
          <w:sz w:val="18"/>
          <w:szCs w:val="18"/>
        </w:rPr>
      </w:pPr>
    </w:p>
    <w:p w14:paraId="60368B2F" w14:textId="77777777" w:rsidR="00683A23" w:rsidRDefault="00683A23" w:rsidP="00FD6263">
      <w:pPr>
        <w:ind w:left="-567"/>
        <w:jc w:val="both"/>
        <w:rPr>
          <w:rFonts w:ascii="Arial" w:hAnsi="Arial" w:cs="Arial"/>
          <w:b/>
          <w:color w:val="000000" w:themeColor="text1"/>
          <w:sz w:val="18"/>
          <w:szCs w:val="18"/>
        </w:rPr>
      </w:pPr>
    </w:p>
    <w:p w14:paraId="544829C0" w14:textId="77777777" w:rsidR="00A02542" w:rsidRDefault="00A02542" w:rsidP="00FD6263">
      <w:pPr>
        <w:ind w:left="-567"/>
        <w:jc w:val="both"/>
        <w:rPr>
          <w:rFonts w:ascii="Arial" w:hAnsi="Arial" w:cs="Arial"/>
          <w:b/>
          <w:color w:val="000000" w:themeColor="text1"/>
          <w:sz w:val="18"/>
          <w:szCs w:val="18"/>
        </w:rPr>
      </w:pPr>
    </w:p>
    <w:p w14:paraId="07F2C257" w14:textId="77777777" w:rsidR="00AD4AD0" w:rsidRDefault="00AD4AD0" w:rsidP="00FD6263">
      <w:pPr>
        <w:ind w:left="-567"/>
        <w:jc w:val="both"/>
        <w:rPr>
          <w:rFonts w:ascii="Arial" w:hAnsi="Arial" w:cs="Arial"/>
          <w:b/>
          <w:color w:val="000000" w:themeColor="text1"/>
          <w:sz w:val="18"/>
          <w:szCs w:val="18"/>
        </w:rPr>
      </w:pPr>
    </w:p>
    <w:p w14:paraId="3610DEAD" w14:textId="49CAE652" w:rsidR="00A74D1C" w:rsidRPr="005B531F" w:rsidRDefault="00017E5C" w:rsidP="00FD6263">
      <w:pPr>
        <w:ind w:left="-567"/>
        <w:jc w:val="both"/>
        <w:rPr>
          <w:rFonts w:ascii="Arial" w:hAnsi="Arial" w:cs="Arial"/>
          <w:b/>
          <w:color w:val="000000" w:themeColor="text1"/>
          <w:sz w:val="18"/>
          <w:szCs w:val="18"/>
        </w:rPr>
      </w:pPr>
      <w:r w:rsidRPr="005B531F">
        <w:rPr>
          <w:rFonts w:ascii="Arial" w:hAnsi="Arial" w:cs="Arial"/>
          <w:b/>
          <w:color w:val="000000" w:themeColor="text1"/>
          <w:sz w:val="18"/>
          <w:szCs w:val="18"/>
        </w:rPr>
        <w:t>2. RELACIÓ</w:t>
      </w:r>
      <w:r w:rsidR="00A74D1C" w:rsidRPr="005B531F">
        <w:rPr>
          <w:rFonts w:ascii="Arial" w:hAnsi="Arial" w:cs="Arial"/>
          <w:b/>
          <w:color w:val="000000" w:themeColor="text1"/>
          <w:sz w:val="18"/>
          <w:szCs w:val="18"/>
        </w:rPr>
        <w:t>N DE PAGOS A LA SEGURIDAD SOCIAL Y APORTES PARAFISCALES:</w:t>
      </w:r>
    </w:p>
    <w:p w14:paraId="403B6D49" w14:textId="7A85E109" w:rsidR="00A74D1C" w:rsidRPr="005B531F" w:rsidRDefault="00A74D1C" w:rsidP="00FD6263">
      <w:pPr>
        <w:jc w:val="center"/>
        <w:rPr>
          <w:rFonts w:ascii="Arial" w:hAnsi="Arial" w:cs="Arial"/>
          <w:b/>
          <w:color w:val="000000" w:themeColor="text1"/>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977"/>
        <w:gridCol w:w="2835"/>
        <w:gridCol w:w="2126"/>
        <w:gridCol w:w="1985"/>
      </w:tblGrid>
      <w:tr w:rsidR="005B531F" w:rsidRPr="005B531F" w14:paraId="441E391E" w14:textId="77777777" w:rsidTr="10DAC7E0">
        <w:trPr>
          <w:trHeight w:val="637"/>
        </w:trPr>
        <w:tc>
          <w:tcPr>
            <w:tcW w:w="2977" w:type="dxa"/>
            <w:shd w:val="clear" w:color="auto" w:fill="F2F2F2" w:themeFill="background1" w:themeFillShade="F2"/>
            <w:vAlign w:val="center"/>
          </w:tcPr>
          <w:p w14:paraId="42DC6C93" w14:textId="77777777" w:rsidR="00DD2E81" w:rsidRPr="005B531F" w:rsidRDefault="00DD2E81" w:rsidP="00DD2E81">
            <w:pPr>
              <w:jc w:val="center"/>
              <w:rPr>
                <w:rFonts w:ascii="Arial" w:hAnsi="Arial" w:cs="Arial"/>
                <w:color w:val="000000" w:themeColor="text1"/>
                <w:sz w:val="18"/>
                <w:szCs w:val="18"/>
              </w:rPr>
            </w:pPr>
            <w:r w:rsidRPr="005B531F">
              <w:rPr>
                <w:rFonts w:ascii="Arial" w:hAnsi="Arial" w:cs="Arial"/>
                <w:color w:val="000000" w:themeColor="text1"/>
                <w:sz w:val="18"/>
                <w:szCs w:val="18"/>
              </w:rPr>
              <w:t>ITEM</w:t>
            </w:r>
          </w:p>
        </w:tc>
        <w:tc>
          <w:tcPr>
            <w:tcW w:w="2835" w:type="dxa"/>
            <w:shd w:val="clear" w:color="auto" w:fill="F2F2F2" w:themeFill="background1" w:themeFillShade="F2"/>
            <w:vAlign w:val="center"/>
          </w:tcPr>
          <w:p w14:paraId="6FFAA9E8" w14:textId="77777777" w:rsidR="00DD2E81" w:rsidRPr="005B531F" w:rsidRDefault="00DD2E81" w:rsidP="00DD2E81">
            <w:pPr>
              <w:jc w:val="center"/>
              <w:rPr>
                <w:rFonts w:ascii="Arial" w:hAnsi="Arial" w:cs="Arial"/>
                <w:color w:val="000000" w:themeColor="text1"/>
                <w:sz w:val="20"/>
                <w:szCs w:val="20"/>
              </w:rPr>
            </w:pPr>
            <w:r w:rsidRPr="005B531F">
              <w:rPr>
                <w:rFonts w:ascii="Arial" w:hAnsi="Arial" w:cs="Arial"/>
                <w:color w:val="000000" w:themeColor="text1"/>
                <w:sz w:val="20"/>
                <w:szCs w:val="20"/>
              </w:rPr>
              <w:t>PERÍODO DE COTIZACIÓN</w:t>
            </w:r>
          </w:p>
          <w:p w14:paraId="73B25CA8" w14:textId="7E551CAB" w:rsidR="00DD2E81" w:rsidRPr="005B531F" w:rsidRDefault="00DD2E81" w:rsidP="00DD2E81">
            <w:pPr>
              <w:jc w:val="center"/>
              <w:rPr>
                <w:rFonts w:ascii="Arial" w:hAnsi="Arial" w:cs="Arial"/>
                <w:color w:val="000000" w:themeColor="text1"/>
                <w:sz w:val="18"/>
                <w:szCs w:val="18"/>
              </w:rPr>
            </w:pPr>
            <w:r w:rsidRPr="005B531F">
              <w:rPr>
                <w:rFonts w:ascii="Arial" w:hAnsi="Arial" w:cs="Arial"/>
                <w:color w:val="000000" w:themeColor="text1"/>
                <w:sz w:val="20"/>
                <w:szCs w:val="20"/>
              </w:rPr>
              <w:t>AÑO – MES</w:t>
            </w:r>
          </w:p>
        </w:tc>
        <w:tc>
          <w:tcPr>
            <w:tcW w:w="2126" w:type="dxa"/>
            <w:shd w:val="clear" w:color="auto" w:fill="F2F2F2" w:themeFill="background1" w:themeFillShade="F2"/>
            <w:vAlign w:val="center"/>
          </w:tcPr>
          <w:p w14:paraId="2239C1D6" w14:textId="77777777" w:rsidR="00DD2E81" w:rsidRPr="005B531F" w:rsidRDefault="00DD2E81" w:rsidP="00DD2E81">
            <w:pPr>
              <w:jc w:val="center"/>
              <w:rPr>
                <w:rFonts w:ascii="Arial" w:hAnsi="Arial" w:cs="Arial"/>
                <w:color w:val="000000" w:themeColor="text1"/>
                <w:sz w:val="20"/>
                <w:szCs w:val="20"/>
              </w:rPr>
            </w:pPr>
            <w:r w:rsidRPr="005B531F">
              <w:rPr>
                <w:rFonts w:ascii="Arial" w:hAnsi="Arial" w:cs="Arial"/>
                <w:color w:val="000000" w:themeColor="text1"/>
                <w:sz w:val="20"/>
                <w:szCs w:val="20"/>
              </w:rPr>
              <w:t>FECHA DE PAGO</w:t>
            </w:r>
          </w:p>
          <w:p w14:paraId="4B02EB45" w14:textId="1CCDF002" w:rsidR="00DD2E81" w:rsidRPr="005B531F" w:rsidRDefault="00DD2E81" w:rsidP="00DD2E81">
            <w:pPr>
              <w:jc w:val="center"/>
              <w:rPr>
                <w:rFonts w:ascii="Arial" w:hAnsi="Arial" w:cs="Arial"/>
                <w:color w:val="000000" w:themeColor="text1"/>
                <w:sz w:val="18"/>
                <w:szCs w:val="18"/>
              </w:rPr>
            </w:pPr>
            <w:r w:rsidRPr="005B531F">
              <w:rPr>
                <w:rFonts w:ascii="Arial" w:hAnsi="Arial" w:cs="Arial"/>
                <w:color w:val="000000" w:themeColor="text1"/>
                <w:sz w:val="20"/>
                <w:szCs w:val="20"/>
              </w:rPr>
              <w:t>AÑO – MES – DÍA</w:t>
            </w:r>
          </w:p>
        </w:tc>
        <w:tc>
          <w:tcPr>
            <w:tcW w:w="1985" w:type="dxa"/>
            <w:shd w:val="clear" w:color="auto" w:fill="F2F2F2" w:themeFill="background1" w:themeFillShade="F2"/>
            <w:vAlign w:val="center"/>
          </w:tcPr>
          <w:p w14:paraId="4A08868A" w14:textId="15E29EBA" w:rsidR="00DD2E81" w:rsidRPr="005B531F" w:rsidRDefault="00DD2E81" w:rsidP="00DD2E81">
            <w:pPr>
              <w:jc w:val="center"/>
              <w:rPr>
                <w:rFonts w:ascii="Arial" w:hAnsi="Arial" w:cs="Arial"/>
                <w:color w:val="000000" w:themeColor="text1"/>
                <w:sz w:val="18"/>
                <w:szCs w:val="18"/>
              </w:rPr>
            </w:pPr>
            <w:r w:rsidRPr="005B531F">
              <w:rPr>
                <w:rFonts w:ascii="Arial" w:hAnsi="Arial" w:cs="Arial"/>
                <w:color w:val="000000" w:themeColor="text1"/>
                <w:sz w:val="20"/>
                <w:szCs w:val="20"/>
              </w:rPr>
              <w:t>VALOR PAGADO</w:t>
            </w:r>
          </w:p>
        </w:tc>
      </w:tr>
      <w:tr w:rsidR="005B531F" w:rsidRPr="005B531F" w14:paraId="5F6B3A7E" w14:textId="77777777" w:rsidTr="00DD2E81">
        <w:tc>
          <w:tcPr>
            <w:tcW w:w="2977" w:type="dxa"/>
            <w:shd w:val="clear" w:color="auto" w:fill="F2F2F2" w:themeFill="background1" w:themeFillShade="F2"/>
          </w:tcPr>
          <w:p w14:paraId="56821DB2" w14:textId="77777777" w:rsidR="00DD2E81" w:rsidRPr="005B531F" w:rsidRDefault="00DD2E81" w:rsidP="00DD2E81">
            <w:pPr>
              <w:jc w:val="center"/>
              <w:rPr>
                <w:rFonts w:ascii="Arial" w:hAnsi="Arial" w:cs="Arial"/>
                <w:color w:val="000000" w:themeColor="text1"/>
                <w:sz w:val="18"/>
                <w:szCs w:val="18"/>
              </w:rPr>
            </w:pPr>
          </w:p>
          <w:p w14:paraId="58BA21C9" w14:textId="77777777" w:rsidR="00DD2E81" w:rsidRPr="005B531F" w:rsidRDefault="00DD2E81" w:rsidP="00DD2E81">
            <w:pPr>
              <w:jc w:val="center"/>
              <w:rPr>
                <w:rFonts w:ascii="Arial" w:hAnsi="Arial" w:cs="Arial"/>
                <w:color w:val="000000" w:themeColor="text1"/>
                <w:sz w:val="18"/>
                <w:szCs w:val="18"/>
              </w:rPr>
            </w:pPr>
            <w:r w:rsidRPr="005B531F">
              <w:rPr>
                <w:rFonts w:ascii="Arial" w:hAnsi="Arial" w:cs="Arial"/>
                <w:color w:val="000000" w:themeColor="text1"/>
                <w:sz w:val="18"/>
                <w:szCs w:val="18"/>
              </w:rPr>
              <w:t>PENSIÓN</w:t>
            </w:r>
          </w:p>
          <w:p w14:paraId="77AEF9FA" w14:textId="77777777" w:rsidR="00DD2E81" w:rsidRPr="005B531F" w:rsidRDefault="00DD2E81" w:rsidP="00DD2E81">
            <w:pPr>
              <w:jc w:val="center"/>
              <w:rPr>
                <w:rFonts w:ascii="Arial" w:hAnsi="Arial" w:cs="Arial"/>
                <w:color w:val="000000" w:themeColor="text1"/>
                <w:sz w:val="18"/>
                <w:szCs w:val="18"/>
              </w:rPr>
            </w:pPr>
          </w:p>
        </w:tc>
        <w:tc>
          <w:tcPr>
            <w:tcW w:w="2835" w:type="dxa"/>
            <w:shd w:val="clear" w:color="auto" w:fill="FFFFFF" w:themeFill="background1"/>
            <w:vAlign w:val="center"/>
          </w:tcPr>
          <w:p w14:paraId="0EB8E37C" w14:textId="078C5438" w:rsidR="00DD2E81" w:rsidRPr="005B531F" w:rsidRDefault="00623C11" w:rsidP="00066D48">
            <w:pPr>
              <w:jc w:val="center"/>
              <w:rPr>
                <w:rFonts w:ascii="Arial" w:hAnsi="Arial" w:cs="Arial"/>
                <w:color w:val="000000" w:themeColor="text1"/>
                <w:sz w:val="18"/>
                <w:szCs w:val="18"/>
              </w:rPr>
            </w:pPr>
            <w:r w:rsidRPr="005B531F">
              <w:rPr>
                <w:rFonts w:ascii="Arial" w:hAnsi="Arial" w:cs="Arial"/>
                <w:color w:val="000000" w:themeColor="text1"/>
                <w:sz w:val="18"/>
                <w:szCs w:val="18"/>
              </w:rPr>
              <w:t>N/A</w:t>
            </w:r>
          </w:p>
        </w:tc>
        <w:tc>
          <w:tcPr>
            <w:tcW w:w="2126" w:type="dxa"/>
            <w:shd w:val="clear" w:color="auto" w:fill="FFFFFF" w:themeFill="background1"/>
            <w:vAlign w:val="center"/>
          </w:tcPr>
          <w:p w14:paraId="65FBC2AB" w14:textId="1E9C8560" w:rsidR="00DD2E81" w:rsidRPr="005B531F" w:rsidRDefault="00623C11" w:rsidP="00066D48">
            <w:pPr>
              <w:jc w:val="center"/>
              <w:rPr>
                <w:rFonts w:ascii="Arial" w:hAnsi="Arial" w:cs="Arial"/>
                <w:color w:val="000000" w:themeColor="text1"/>
                <w:sz w:val="18"/>
                <w:szCs w:val="18"/>
              </w:rPr>
            </w:pPr>
            <w:r w:rsidRPr="005B531F">
              <w:rPr>
                <w:rFonts w:ascii="Arial" w:hAnsi="Arial" w:cs="Arial"/>
                <w:color w:val="000000" w:themeColor="text1"/>
                <w:sz w:val="18"/>
                <w:szCs w:val="18"/>
              </w:rPr>
              <w:t>N/A</w:t>
            </w:r>
          </w:p>
        </w:tc>
        <w:tc>
          <w:tcPr>
            <w:tcW w:w="1985" w:type="dxa"/>
            <w:shd w:val="clear" w:color="auto" w:fill="FFFFFF" w:themeFill="background1"/>
            <w:vAlign w:val="center"/>
          </w:tcPr>
          <w:p w14:paraId="066803EC" w14:textId="4D1D935C" w:rsidR="00DD2E81" w:rsidRPr="005B531F" w:rsidRDefault="00623C11" w:rsidP="00DD2E81">
            <w:pPr>
              <w:jc w:val="center"/>
              <w:rPr>
                <w:rFonts w:ascii="Arial" w:hAnsi="Arial" w:cs="Arial"/>
                <w:color w:val="000000" w:themeColor="text1"/>
                <w:sz w:val="18"/>
                <w:szCs w:val="18"/>
              </w:rPr>
            </w:pPr>
            <w:r w:rsidRPr="005B531F">
              <w:rPr>
                <w:rFonts w:ascii="Arial" w:hAnsi="Arial" w:cs="Arial"/>
                <w:color w:val="000000" w:themeColor="text1"/>
                <w:sz w:val="18"/>
                <w:szCs w:val="18"/>
              </w:rPr>
              <w:t>N/A</w:t>
            </w:r>
          </w:p>
        </w:tc>
      </w:tr>
      <w:tr w:rsidR="005B531F" w:rsidRPr="005B531F" w14:paraId="0B13F527" w14:textId="77777777" w:rsidTr="00DD2E81">
        <w:tc>
          <w:tcPr>
            <w:tcW w:w="2977" w:type="dxa"/>
            <w:shd w:val="clear" w:color="auto" w:fill="F2F2F2" w:themeFill="background1" w:themeFillShade="F2"/>
          </w:tcPr>
          <w:p w14:paraId="2FAFD1BC" w14:textId="77777777" w:rsidR="00066D48" w:rsidRPr="005B531F" w:rsidRDefault="00066D48" w:rsidP="00066D48">
            <w:pPr>
              <w:jc w:val="center"/>
              <w:rPr>
                <w:rFonts w:ascii="Arial" w:hAnsi="Arial" w:cs="Arial"/>
                <w:color w:val="000000" w:themeColor="text1"/>
                <w:sz w:val="18"/>
                <w:szCs w:val="18"/>
              </w:rPr>
            </w:pPr>
          </w:p>
          <w:p w14:paraId="070DEA99" w14:textId="77777777" w:rsidR="00066D48" w:rsidRPr="005B531F" w:rsidRDefault="00066D48" w:rsidP="00066D48">
            <w:pPr>
              <w:jc w:val="center"/>
              <w:rPr>
                <w:rFonts w:ascii="Arial" w:hAnsi="Arial" w:cs="Arial"/>
                <w:color w:val="000000" w:themeColor="text1"/>
                <w:sz w:val="18"/>
                <w:szCs w:val="18"/>
              </w:rPr>
            </w:pPr>
            <w:r w:rsidRPr="005B531F">
              <w:rPr>
                <w:rFonts w:ascii="Arial" w:hAnsi="Arial" w:cs="Arial"/>
                <w:color w:val="000000" w:themeColor="text1"/>
                <w:sz w:val="18"/>
                <w:szCs w:val="18"/>
              </w:rPr>
              <w:t>SALUD</w:t>
            </w:r>
          </w:p>
          <w:p w14:paraId="3BEDA621" w14:textId="77777777" w:rsidR="00066D48" w:rsidRPr="005B531F" w:rsidRDefault="00066D48" w:rsidP="00066D48">
            <w:pPr>
              <w:jc w:val="center"/>
              <w:rPr>
                <w:rFonts w:ascii="Arial" w:hAnsi="Arial" w:cs="Arial"/>
                <w:color w:val="000000" w:themeColor="text1"/>
                <w:sz w:val="18"/>
                <w:szCs w:val="18"/>
              </w:rPr>
            </w:pPr>
          </w:p>
        </w:tc>
        <w:tc>
          <w:tcPr>
            <w:tcW w:w="2835" w:type="dxa"/>
            <w:shd w:val="clear" w:color="auto" w:fill="FFFFFF" w:themeFill="background1"/>
            <w:vAlign w:val="center"/>
          </w:tcPr>
          <w:p w14:paraId="270B22D2" w14:textId="17A76874" w:rsidR="00066D48" w:rsidRPr="005B531F" w:rsidRDefault="008A2A00" w:rsidP="00683A23">
            <w:pPr>
              <w:jc w:val="center"/>
              <w:rPr>
                <w:rFonts w:ascii="Arial" w:hAnsi="Arial" w:cs="Arial"/>
                <w:color w:val="000000" w:themeColor="text1"/>
                <w:sz w:val="18"/>
                <w:szCs w:val="18"/>
              </w:rPr>
            </w:pPr>
            <w:r w:rsidRPr="005B531F">
              <w:rPr>
                <w:rFonts w:ascii="Arial" w:hAnsi="Arial" w:cs="Arial"/>
                <w:color w:val="000000" w:themeColor="text1"/>
                <w:sz w:val="18"/>
                <w:szCs w:val="18"/>
              </w:rPr>
              <w:t>202</w:t>
            </w:r>
            <w:r w:rsidR="00B931A9" w:rsidRPr="005B531F">
              <w:rPr>
                <w:rFonts w:ascii="Arial" w:hAnsi="Arial" w:cs="Arial"/>
                <w:color w:val="000000" w:themeColor="text1"/>
                <w:sz w:val="18"/>
                <w:szCs w:val="18"/>
              </w:rPr>
              <w:t>6</w:t>
            </w:r>
            <w:r w:rsidRPr="005B531F">
              <w:rPr>
                <w:rFonts w:ascii="Arial" w:hAnsi="Arial" w:cs="Arial"/>
                <w:color w:val="000000" w:themeColor="text1"/>
                <w:sz w:val="18"/>
                <w:szCs w:val="18"/>
              </w:rPr>
              <w:t xml:space="preserve">- </w:t>
            </w:r>
            <w:r w:rsidR="00683A23">
              <w:rPr>
                <w:rFonts w:ascii="Arial" w:hAnsi="Arial" w:cs="Arial"/>
                <w:color w:val="000000" w:themeColor="text1"/>
                <w:sz w:val="18"/>
                <w:szCs w:val="18"/>
              </w:rPr>
              <w:t>MAYO</w:t>
            </w:r>
          </w:p>
        </w:tc>
        <w:tc>
          <w:tcPr>
            <w:tcW w:w="2126" w:type="dxa"/>
            <w:shd w:val="clear" w:color="auto" w:fill="FFFFFF" w:themeFill="background1"/>
            <w:vAlign w:val="center"/>
          </w:tcPr>
          <w:p w14:paraId="71439C2A" w14:textId="50D818E9" w:rsidR="00066D48" w:rsidRPr="005B531F" w:rsidRDefault="00C577A4" w:rsidP="00066D48">
            <w:pPr>
              <w:jc w:val="center"/>
              <w:rPr>
                <w:rFonts w:ascii="Arial" w:hAnsi="Arial" w:cs="Arial"/>
                <w:color w:val="000000" w:themeColor="text1"/>
                <w:sz w:val="18"/>
                <w:szCs w:val="18"/>
              </w:rPr>
            </w:pPr>
            <w:r w:rsidRPr="005B531F">
              <w:rPr>
                <w:rFonts w:ascii="Arial" w:hAnsi="Arial" w:cs="Arial"/>
                <w:color w:val="000000" w:themeColor="text1"/>
                <w:sz w:val="18"/>
                <w:szCs w:val="18"/>
              </w:rPr>
              <w:t>2026-0</w:t>
            </w:r>
            <w:r w:rsidR="00683A23">
              <w:rPr>
                <w:rFonts w:ascii="Arial" w:hAnsi="Arial" w:cs="Arial"/>
                <w:color w:val="000000" w:themeColor="text1"/>
                <w:sz w:val="18"/>
                <w:szCs w:val="18"/>
              </w:rPr>
              <w:t>5</w:t>
            </w:r>
            <w:r w:rsidRPr="005B531F">
              <w:rPr>
                <w:rFonts w:ascii="Arial" w:hAnsi="Arial" w:cs="Arial"/>
                <w:color w:val="000000" w:themeColor="text1"/>
                <w:sz w:val="18"/>
                <w:szCs w:val="18"/>
              </w:rPr>
              <w:t>-</w:t>
            </w:r>
            <w:r w:rsidR="00683A23">
              <w:rPr>
                <w:rFonts w:ascii="Arial" w:hAnsi="Arial" w:cs="Arial"/>
                <w:color w:val="000000" w:themeColor="text1"/>
                <w:sz w:val="18"/>
                <w:szCs w:val="18"/>
              </w:rPr>
              <w:t>29</w:t>
            </w:r>
          </w:p>
        </w:tc>
        <w:tc>
          <w:tcPr>
            <w:tcW w:w="1985" w:type="dxa"/>
            <w:shd w:val="clear" w:color="auto" w:fill="FFFFFF" w:themeFill="background1"/>
            <w:vAlign w:val="center"/>
          </w:tcPr>
          <w:p w14:paraId="49CAFB35" w14:textId="393808D3" w:rsidR="00066D48" w:rsidRPr="005B531F" w:rsidRDefault="00E47647" w:rsidP="00066D48">
            <w:pPr>
              <w:jc w:val="center"/>
              <w:rPr>
                <w:rFonts w:ascii="Arial" w:hAnsi="Arial" w:cs="Arial"/>
                <w:color w:val="000000" w:themeColor="text1"/>
                <w:sz w:val="18"/>
                <w:szCs w:val="18"/>
              </w:rPr>
            </w:pPr>
            <w:r w:rsidRPr="005B531F">
              <w:rPr>
                <w:rFonts w:ascii="Arial" w:hAnsi="Arial" w:cs="Arial"/>
                <w:color w:val="000000" w:themeColor="text1"/>
                <w:sz w:val="18"/>
                <w:szCs w:val="18"/>
              </w:rPr>
              <w:t>$</w:t>
            </w:r>
            <w:r w:rsidR="005B531F" w:rsidRPr="005B531F">
              <w:rPr>
                <w:rFonts w:ascii="Arial" w:hAnsi="Arial" w:cs="Arial"/>
                <w:color w:val="000000" w:themeColor="text1"/>
                <w:sz w:val="18"/>
                <w:szCs w:val="18"/>
              </w:rPr>
              <w:t>490</w:t>
            </w:r>
            <w:r w:rsidR="00C218EC" w:rsidRPr="005B531F">
              <w:rPr>
                <w:rFonts w:ascii="Arial" w:hAnsi="Arial" w:cs="Arial"/>
                <w:color w:val="000000" w:themeColor="text1"/>
                <w:sz w:val="18"/>
                <w:szCs w:val="18"/>
              </w:rPr>
              <w:t>.</w:t>
            </w:r>
            <w:r w:rsidR="00752E21" w:rsidRPr="005B531F">
              <w:rPr>
                <w:rFonts w:ascii="Arial" w:hAnsi="Arial" w:cs="Arial"/>
                <w:color w:val="000000" w:themeColor="text1"/>
                <w:sz w:val="18"/>
                <w:szCs w:val="18"/>
              </w:rPr>
              <w:t>0</w:t>
            </w:r>
            <w:r w:rsidR="00C218EC" w:rsidRPr="005B531F">
              <w:rPr>
                <w:rFonts w:ascii="Arial" w:hAnsi="Arial" w:cs="Arial"/>
                <w:color w:val="000000" w:themeColor="text1"/>
                <w:sz w:val="18"/>
                <w:szCs w:val="18"/>
              </w:rPr>
              <w:t>00</w:t>
            </w:r>
          </w:p>
        </w:tc>
      </w:tr>
      <w:tr w:rsidR="005B531F" w:rsidRPr="005B531F" w14:paraId="76B68472" w14:textId="77777777" w:rsidTr="00D262DD">
        <w:trPr>
          <w:trHeight w:val="443"/>
        </w:trPr>
        <w:tc>
          <w:tcPr>
            <w:tcW w:w="2977" w:type="dxa"/>
            <w:shd w:val="clear" w:color="auto" w:fill="F2F2F2" w:themeFill="background1" w:themeFillShade="F2"/>
          </w:tcPr>
          <w:p w14:paraId="110F30B1" w14:textId="4C9A4499" w:rsidR="00066D48" w:rsidRPr="005B531F" w:rsidRDefault="00066D48" w:rsidP="00066D48">
            <w:pPr>
              <w:jc w:val="center"/>
              <w:rPr>
                <w:rFonts w:ascii="Arial" w:hAnsi="Arial" w:cs="Arial"/>
                <w:color w:val="000000" w:themeColor="text1"/>
                <w:sz w:val="18"/>
                <w:szCs w:val="18"/>
              </w:rPr>
            </w:pPr>
            <w:r w:rsidRPr="005B531F">
              <w:rPr>
                <w:rFonts w:ascii="Arial" w:hAnsi="Arial" w:cs="Arial"/>
                <w:color w:val="000000" w:themeColor="text1"/>
                <w:sz w:val="18"/>
                <w:szCs w:val="18"/>
              </w:rPr>
              <w:t>RIESGOS PROFESIONALES</w:t>
            </w:r>
          </w:p>
        </w:tc>
        <w:tc>
          <w:tcPr>
            <w:tcW w:w="2835" w:type="dxa"/>
            <w:shd w:val="clear" w:color="auto" w:fill="FFFFFF" w:themeFill="background1"/>
            <w:vAlign w:val="center"/>
          </w:tcPr>
          <w:p w14:paraId="0ECB9DF1" w14:textId="0D3D42EE" w:rsidR="00066D48" w:rsidRPr="005B531F" w:rsidRDefault="008A2A00" w:rsidP="00C3693B">
            <w:pPr>
              <w:jc w:val="center"/>
              <w:rPr>
                <w:rFonts w:ascii="Arial" w:hAnsi="Arial" w:cs="Arial"/>
                <w:color w:val="000000" w:themeColor="text1"/>
                <w:sz w:val="18"/>
                <w:szCs w:val="18"/>
              </w:rPr>
            </w:pPr>
            <w:r w:rsidRPr="005B531F">
              <w:rPr>
                <w:rFonts w:ascii="Arial" w:hAnsi="Arial" w:cs="Arial"/>
                <w:color w:val="000000" w:themeColor="text1"/>
                <w:sz w:val="18"/>
                <w:szCs w:val="18"/>
              </w:rPr>
              <w:t>202</w:t>
            </w:r>
            <w:r w:rsidR="00B931A9" w:rsidRPr="005B531F">
              <w:rPr>
                <w:rFonts w:ascii="Arial" w:hAnsi="Arial" w:cs="Arial"/>
                <w:color w:val="000000" w:themeColor="text1"/>
                <w:sz w:val="18"/>
                <w:szCs w:val="18"/>
              </w:rPr>
              <w:t>6</w:t>
            </w:r>
            <w:r w:rsidRPr="005B531F">
              <w:rPr>
                <w:rFonts w:ascii="Arial" w:hAnsi="Arial" w:cs="Arial"/>
                <w:color w:val="000000" w:themeColor="text1"/>
                <w:sz w:val="18"/>
                <w:szCs w:val="18"/>
              </w:rPr>
              <w:t xml:space="preserve">- </w:t>
            </w:r>
            <w:r w:rsidR="00683A23">
              <w:rPr>
                <w:rFonts w:ascii="Arial" w:hAnsi="Arial" w:cs="Arial"/>
                <w:color w:val="000000" w:themeColor="text1"/>
                <w:sz w:val="18"/>
                <w:szCs w:val="18"/>
              </w:rPr>
              <w:t>MAYO</w:t>
            </w:r>
          </w:p>
        </w:tc>
        <w:tc>
          <w:tcPr>
            <w:tcW w:w="2126" w:type="dxa"/>
            <w:shd w:val="clear" w:color="auto" w:fill="FFFFFF" w:themeFill="background1"/>
            <w:vAlign w:val="center"/>
          </w:tcPr>
          <w:p w14:paraId="3476DD66" w14:textId="366C5DDD" w:rsidR="00066D48" w:rsidRPr="005B531F" w:rsidRDefault="00C577A4" w:rsidP="00066D48">
            <w:pPr>
              <w:jc w:val="center"/>
              <w:rPr>
                <w:rFonts w:ascii="Arial" w:hAnsi="Arial" w:cs="Arial"/>
                <w:color w:val="000000" w:themeColor="text1"/>
                <w:sz w:val="18"/>
                <w:szCs w:val="18"/>
              </w:rPr>
            </w:pPr>
            <w:r w:rsidRPr="005B531F">
              <w:rPr>
                <w:rFonts w:ascii="Arial" w:hAnsi="Arial" w:cs="Arial"/>
                <w:color w:val="000000" w:themeColor="text1"/>
                <w:sz w:val="18"/>
                <w:szCs w:val="18"/>
              </w:rPr>
              <w:t>2026-0</w:t>
            </w:r>
            <w:r w:rsidR="00683A23">
              <w:rPr>
                <w:rFonts w:ascii="Arial" w:hAnsi="Arial" w:cs="Arial"/>
                <w:color w:val="000000" w:themeColor="text1"/>
                <w:sz w:val="18"/>
                <w:szCs w:val="18"/>
              </w:rPr>
              <w:t>5</w:t>
            </w:r>
            <w:r w:rsidRPr="005B531F">
              <w:rPr>
                <w:rFonts w:ascii="Arial" w:hAnsi="Arial" w:cs="Arial"/>
                <w:color w:val="000000" w:themeColor="text1"/>
                <w:sz w:val="18"/>
                <w:szCs w:val="18"/>
              </w:rPr>
              <w:t>-</w:t>
            </w:r>
            <w:r w:rsidR="00683A23">
              <w:rPr>
                <w:rFonts w:ascii="Arial" w:hAnsi="Arial" w:cs="Arial"/>
                <w:color w:val="000000" w:themeColor="text1"/>
                <w:sz w:val="18"/>
                <w:szCs w:val="18"/>
              </w:rPr>
              <w:t>29</w:t>
            </w:r>
          </w:p>
        </w:tc>
        <w:tc>
          <w:tcPr>
            <w:tcW w:w="1985" w:type="dxa"/>
            <w:shd w:val="clear" w:color="auto" w:fill="FFFFFF" w:themeFill="background1"/>
            <w:vAlign w:val="center"/>
          </w:tcPr>
          <w:p w14:paraId="4F186A65" w14:textId="6BBEB355" w:rsidR="00066D48" w:rsidRPr="005B531F" w:rsidRDefault="00E47647" w:rsidP="00066D48">
            <w:pPr>
              <w:jc w:val="center"/>
              <w:rPr>
                <w:rFonts w:ascii="Arial" w:hAnsi="Arial" w:cs="Arial"/>
                <w:color w:val="000000" w:themeColor="text1"/>
                <w:sz w:val="18"/>
                <w:szCs w:val="18"/>
              </w:rPr>
            </w:pPr>
            <w:r w:rsidRPr="005B531F">
              <w:rPr>
                <w:rFonts w:ascii="Arial" w:hAnsi="Arial" w:cs="Arial"/>
                <w:color w:val="000000" w:themeColor="text1"/>
                <w:sz w:val="18"/>
                <w:szCs w:val="18"/>
              </w:rPr>
              <w:t>$</w:t>
            </w:r>
            <w:r w:rsidR="00C577A4" w:rsidRPr="005B531F">
              <w:rPr>
                <w:rFonts w:ascii="Arial" w:hAnsi="Arial" w:cs="Arial"/>
                <w:color w:val="000000" w:themeColor="text1"/>
                <w:sz w:val="18"/>
                <w:szCs w:val="18"/>
              </w:rPr>
              <w:t>2</w:t>
            </w:r>
            <w:r w:rsidR="005B531F" w:rsidRPr="005B531F">
              <w:rPr>
                <w:rFonts w:ascii="Arial" w:hAnsi="Arial" w:cs="Arial"/>
                <w:color w:val="000000" w:themeColor="text1"/>
                <w:sz w:val="18"/>
                <w:szCs w:val="18"/>
              </w:rPr>
              <w:t>0</w:t>
            </w:r>
            <w:r w:rsidR="00CD5F24" w:rsidRPr="005B531F">
              <w:rPr>
                <w:rFonts w:ascii="Arial" w:hAnsi="Arial" w:cs="Arial"/>
                <w:color w:val="000000" w:themeColor="text1"/>
                <w:sz w:val="18"/>
                <w:szCs w:val="18"/>
              </w:rPr>
              <w:t>,</w:t>
            </w:r>
            <w:r w:rsidR="005B531F" w:rsidRPr="005B531F">
              <w:rPr>
                <w:rFonts w:ascii="Arial" w:hAnsi="Arial" w:cs="Arial"/>
                <w:color w:val="000000" w:themeColor="text1"/>
                <w:sz w:val="18"/>
                <w:szCs w:val="18"/>
              </w:rPr>
              <w:t>5</w:t>
            </w:r>
            <w:r w:rsidR="00CD5F24" w:rsidRPr="005B531F">
              <w:rPr>
                <w:rFonts w:ascii="Arial" w:hAnsi="Arial" w:cs="Arial"/>
                <w:color w:val="000000" w:themeColor="text1"/>
                <w:sz w:val="18"/>
                <w:szCs w:val="18"/>
              </w:rPr>
              <w:t>00</w:t>
            </w:r>
          </w:p>
        </w:tc>
      </w:tr>
      <w:tr w:rsidR="005B531F" w:rsidRPr="005B531F" w14:paraId="66312664" w14:textId="77777777" w:rsidTr="00DD2E81">
        <w:tc>
          <w:tcPr>
            <w:tcW w:w="2977" w:type="dxa"/>
            <w:shd w:val="clear" w:color="auto" w:fill="F2F2F2" w:themeFill="background1" w:themeFillShade="F2"/>
          </w:tcPr>
          <w:p w14:paraId="53040EDC" w14:textId="77777777" w:rsidR="00476912" w:rsidRPr="005B531F" w:rsidRDefault="00476912" w:rsidP="00476912">
            <w:pPr>
              <w:jc w:val="center"/>
              <w:rPr>
                <w:rFonts w:ascii="Arial" w:hAnsi="Arial" w:cs="Arial"/>
                <w:color w:val="000000" w:themeColor="text1"/>
                <w:sz w:val="18"/>
                <w:szCs w:val="18"/>
              </w:rPr>
            </w:pPr>
          </w:p>
          <w:p w14:paraId="5DBAFB17" w14:textId="77777777" w:rsidR="00476912" w:rsidRPr="005B531F" w:rsidRDefault="00476912" w:rsidP="00476912">
            <w:pPr>
              <w:jc w:val="center"/>
              <w:rPr>
                <w:rFonts w:ascii="Arial" w:hAnsi="Arial" w:cs="Arial"/>
                <w:color w:val="000000" w:themeColor="text1"/>
                <w:sz w:val="18"/>
                <w:szCs w:val="18"/>
              </w:rPr>
            </w:pPr>
            <w:r w:rsidRPr="005B531F">
              <w:rPr>
                <w:rFonts w:ascii="Arial" w:hAnsi="Arial" w:cs="Arial"/>
                <w:color w:val="000000" w:themeColor="text1"/>
                <w:sz w:val="18"/>
                <w:szCs w:val="18"/>
              </w:rPr>
              <w:t>PARAFISCALES</w:t>
            </w:r>
          </w:p>
          <w:p w14:paraId="693F9425" w14:textId="77777777" w:rsidR="00476912" w:rsidRPr="005B531F" w:rsidRDefault="00476912" w:rsidP="00476912">
            <w:pPr>
              <w:jc w:val="center"/>
              <w:rPr>
                <w:rFonts w:ascii="Arial" w:hAnsi="Arial" w:cs="Arial"/>
                <w:color w:val="000000" w:themeColor="text1"/>
                <w:sz w:val="18"/>
                <w:szCs w:val="18"/>
              </w:rPr>
            </w:pPr>
          </w:p>
        </w:tc>
        <w:tc>
          <w:tcPr>
            <w:tcW w:w="2835" w:type="dxa"/>
            <w:shd w:val="clear" w:color="auto" w:fill="FFFFFF" w:themeFill="background1"/>
            <w:vAlign w:val="center"/>
          </w:tcPr>
          <w:p w14:paraId="472333C5" w14:textId="0F308856" w:rsidR="00476912" w:rsidRPr="005B531F" w:rsidRDefault="00476912" w:rsidP="00476912">
            <w:pPr>
              <w:jc w:val="center"/>
              <w:rPr>
                <w:rFonts w:ascii="Arial" w:hAnsi="Arial" w:cs="Arial"/>
                <w:color w:val="000000" w:themeColor="text1"/>
                <w:sz w:val="18"/>
                <w:szCs w:val="18"/>
              </w:rPr>
            </w:pPr>
            <w:r w:rsidRPr="005B531F">
              <w:rPr>
                <w:rFonts w:ascii="Arial" w:hAnsi="Arial" w:cs="Arial"/>
                <w:color w:val="000000" w:themeColor="text1"/>
                <w:sz w:val="18"/>
                <w:szCs w:val="18"/>
              </w:rPr>
              <w:t>N/A</w:t>
            </w:r>
          </w:p>
        </w:tc>
        <w:tc>
          <w:tcPr>
            <w:tcW w:w="2126" w:type="dxa"/>
            <w:shd w:val="clear" w:color="auto" w:fill="FFFFFF" w:themeFill="background1"/>
            <w:vAlign w:val="center"/>
          </w:tcPr>
          <w:p w14:paraId="2C85EEB9" w14:textId="020C74CD" w:rsidR="00476912" w:rsidRPr="005B531F" w:rsidRDefault="00476912" w:rsidP="00476912">
            <w:pPr>
              <w:jc w:val="center"/>
              <w:rPr>
                <w:rFonts w:ascii="Arial" w:hAnsi="Arial" w:cs="Arial"/>
                <w:color w:val="000000" w:themeColor="text1"/>
                <w:sz w:val="18"/>
                <w:szCs w:val="18"/>
              </w:rPr>
            </w:pPr>
            <w:r w:rsidRPr="005B531F">
              <w:rPr>
                <w:rFonts w:ascii="Arial" w:hAnsi="Arial" w:cs="Arial"/>
                <w:color w:val="000000" w:themeColor="text1"/>
                <w:sz w:val="18"/>
                <w:szCs w:val="18"/>
              </w:rPr>
              <w:t>N/A</w:t>
            </w:r>
          </w:p>
        </w:tc>
        <w:tc>
          <w:tcPr>
            <w:tcW w:w="1985" w:type="dxa"/>
            <w:shd w:val="clear" w:color="auto" w:fill="FFFFFF" w:themeFill="background1"/>
            <w:vAlign w:val="center"/>
          </w:tcPr>
          <w:p w14:paraId="2924071A" w14:textId="40951EAA" w:rsidR="00476912" w:rsidRPr="005B531F" w:rsidRDefault="00476912" w:rsidP="00476912">
            <w:pPr>
              <w:jc w:val="center"/>
              <w:rPr>
                <w:rFonts w:ascii="Arial" w:hAnsi="Arial" w:cs="Arial"/>
                <w:color w:val="000000" w:themeColor="text1"/>
                <w:sz w:val="18"/>
                <w:szCs w:val="18"/>
              </w:rPr>
            </w:pPr>
            <w:r w:rsidRPr="005B531F">
              <w:rPr>
                <w:rFonts w:ascii="Arial" w:hAnsi="Arial" w:cs="Arial"/>
                <w:color w:val="000000" w:themeColor="text1"/>
                <w:sz w:val="18"/>
                <w:szCs w:val="18"/>
              </w:rPr>
              <w:t>N/A</w:t>
            </w:r>
          </w:p>
        </w:tc>
      </w:tr>
    </w:tbl>
    <w:p w14:paraId="0A4FF782" w14:textId="77777777" w:rsidR="005B531F" w:rsidRDefault="005B531F" w:rsidP="00FD6263">
      <w:pPr>
        <w:rPr>
          <w:rFonts w:ascii="Arial" w:hAnsi="Arial" w:cs="Arial"/>
          <w:color w:val="000000" w:themeColor="text1"/>
          <w:sz w:val="20"/>
          <w:szCs w:val="18"/>
        </w:rPr>
      </w:pPr>
    </w:p>
    <w:p w14:paraId="518DA5E6" w14:textId="17BFED22" w:rsidR="00A74D1C" w:rsidRPr="005B531F" w:rsidRDefault="00A74D1C" w:rsidP="00082B64">
      <w:pPr>
        <w:ind w:left="-567"/>
        <w:jc w:val="both"/>
        <w:rPr>
          <w:rFonts w:ascii="Arial" w:hAnsi="Arial" w:cs="Arial"/>
          <w:color w:val="000000" w:themeColor="text1"/>
          <w:sz w:val="20"/>
          <w:szCs w:val="18"/>
        </w:rPr>
      </w:pPr>
      <w:r w:rsidRPr="005B531F">
        <w:rPr>
          <w:rFonts w:ascii="Arial" w:hAnsi="Arial" w:cs="Arial"/>
          <w:b/>
          <w:color w:val="000000" w:themeColor="text1"/>
          <w:sz w:val="20"/>
          <w:szCs w:val="18"/>
        </w:rPr>
        <w:t>3.</w:t>
      </w:r>
      <w:r w:rsidRPr="005B531F">
        <w:rPr>
          <w:rFonts w:ascii="Arial" w:hAnsi="Arial" w:cs="Arial"/>
          <w:color w:val="000000" w:themeColor="text1"/>
          <w:sz w:val="20"/>
          <w:szCs w:val="18"/>
        </w:rPr>
        <w:t xml:space="preserve"> </w:t>
      </w:r>
      <w:r w:rsidRPr="005B531F">
        <w:rPr>
          <w:rFonts w:ascii="Arial" w:hAnsi="Arial" w:cs="Arial"/>
          <w:b/>
          <w:color w:val="000000" w:themeColor="text1"/>
          <w:sz w:val="20"/>
          <w:szCs w:val="18"/>
        </w:rPr>
        <w:t xml:space="preserve">ANEXOS </w:t>
      </w:r>
      <w:r w:rsidR="00FD6952" w:rsidRPr="005B531F">
        <w:rPr>
          <w:rFonts w:ascii="Arial" w:hAnsi="Arial" w:cs="Arial"/>
          <w:b/>
          <w:color w:val="000000" w:themeColor="text1"/>
          <w:sz w:val="20"/>
          <w:szCs w:val="18"/>
        </w:rPr>
        <w:t>CUENTA</w:t>
      </w:r>
      <w:r w:rsidR="00B110AF" w:rsidRPr="005B531F">
        <w:rPr>
          <w:rFonts w:ascii="Arial" w:hAnsi="Arial" w:cs="Arial"/>
          <w:color w:val="000000" w:themeColor="text1"/>
          <w:sz w:val="20"/>
          <w:szCs w:val="18"/>
        </w:rPr>
        <w:t xml:space="preserve"> </w:t>
      </w:r>
      <w:r w:rsidR="00E47647" w:rsidRPr="005B531F">
        <w:rPr>
          <w:rFonts w:ascii="Arial" w:hAnsi="Arial" w:cs="Arial"/>
          <w:b/>
          <w:color w:val="000000" w:themeColor="text1"/>
          <w:sz w:val="20"/>
          <w:szCs w:val="18"/>
        </w:rPr>
        <w:t xml:space="preserve">No. </w:t>
      </w:r>
      <w:r w:rsidR="00683A23">
        <w:rPr>
          <w:rFonts w:ascii="Arial" w:hAnsi="Arial" w:cs="Arial"/>
          <w:b/>
          <w:color w:val="000000" w:themeColor="text1"/>
          <w:sz w:val="20"/>
          <w:szCs w:val="18"/>
        </w:rPr>
        <w:t>4</w:t>
      </w:r>
      <w:r w:rsidR="004B2E0D" w:rsidRPr="005B531F">
        <w:rPr>
          <w:rFonts w:ascii="Arial" w:hAnsi="Arial" w:cs="Arial"/>
          <w:color w:val="000000" w:themeColor="text1"/>
          <w:sz w:val="20"/>
          <w:szCs w:val="18"/>
        </w:rPr>
        <w:t xml:space="preserve">: que contiene en anexos: </w:t>
      </w:r>
      <w:r w:rsidR="00BB0C2C">
        <w:rPr>
          <w:rFonts w:ascii="Arial" w:hAnsi="Arial" w:cs="Arial"/>
          <w:color w:val="000000" w:themeColor="text1"/>
          <w:sz w:val="20"/>
          <w:szCs w:val="18"/>
        </w:rPr>
        <w:t>dieciséis</w:t>
      </w:r>
      <w:r w:rsidR="00391B21" w:rsidRPr="005B531F">
        <w:rPr>
          <w:rFonts w:ascii="Arial" w:hAnsi="Arial" w:cs="Arial"/>
          <w:color w:val="000000" w:themeColor="text1"/>
          <w:sz w:val="20"/>
          <w:szCs w:val="18"/>
        </w:rPr>
        <w:t xml:space="preserve"> (</w:t>
      </w:r>
      <w:r w:rsidR="005B531F" w:rsidRPr="005B531F">
        <w:rPr>
          <w:rFonts w:ascii="Arial" w:hAnsi="Arial" w:cs="Arial"/>
          <w:color w:val="000000" w:themeColor="text1"/>
          <w:sz w:val="20"/>
          <w:szCs w:val="18"/>
        </w:rPr>
        <w:t>1</w:t>
      </w:r>
      <w:r w:rsidR="00BB0C2C">
        <w:rPr>
          <w:rFonts w:ascii="Arial" w:hAnsi="Arial" w:cs="Arial"/>
          <w:color w:val="000000" w:themeColor="text1"/>
          <w:sz w:val="20"/>
          <w:szCs w:val="18"/>
        </w:rPr>
        <w:t>6</w:t>
      </w:r>
      <w:r w:rsidR="00391B21" w:rsidRPr="005B531F">
        <w:rPr>
          <w:rFonts w:ascii="Arial" w:hAnsi="Arial" w:cs="Arial"/>
          <w:color w:val="000000" w:themeColor="text1"/>
          <w:sz w:val="20"/>
          <w:szCs w:val="18"/>
        </w:rPr>
        <w:t>)</w:t>
      </w:r>
      <w:r w:rsidR="0030297A" w:rsidRPr="005B531F">
        <w:rPr>
          <w:rFonts w:ascii="Arial" w:hAnsi="Arial" w:cs="Arial"/>
          <w:color w:val="000000" w:themeColor="text1"/>
          <w:sz w:val="20"/>
          <w:szCs w:val="18"/>
        </w:rPr>
        <w:t xml:space="preserve"> </w:t>
      </w:r>
      <w:r w:rsidR="000E7E2A" w:rsidRPr="005B531F">
        <w:rPr>
          <w:rFonts w:ascii="Arial" w:hAnsi="Arial" w:cs="Arial"/>
          <w:color w:val="000000" w:themeColor="text1"/>
          <w:sz w:val="20"/>
          <w:szCs w:val="18"/>
        </w:rPr>
        <w:t>a</w:t>
      </w:r>
      <w:r w:rsidR="004B2E0D" w:rsidRPr="005B531F">
        <w:rPr>
          <w:rFonts w:ascii="Arial" w:hAnsi="Arial" w:cs="Arial"/>
          <w:color w:val="000000" w:themeColor="text1"/>
          <w:sz w:val="20"/>
          <w:szCs w:val="18"/>
        </w:rPr>
        <w:t>rchivo</w:t>
      </w:r>
      <w:r w:rsidR="0030297A" w:rsidRPr="005B531F">
        <w:rPr>
          <w:rFonts w:ascii="Arial" w:hAnsi="Arial" w:cs="Arial"/>
          <w:color w:val="000000" w:themeColor="text1"/>
          <w:sz w:val="20"/>
          <w:szCs w:val="18"/>
        </w:rPr>
        <w:t>s</w:t>
      </w:r>
      <w:r w:rsidR="004B2E0D" w:rsidRPr="005B531F">
        <w:rPr>
          <w:rFonts w:ascii="Arial" w:hAnsi="Arial" w:cs="Arial"/>
          <w:color w:val="000000" w:themeColor="text1"/>
          <w:sz w:val="20"/>
          <w:szCs w:val="18"/>
        </w:rPr>
        <w:t xml:space="preserve"> PDF</w:t>
      </w:r>
      <w:r w:rsidR="00BB0C2C">
        <w:rPr>
          <w:rFonts w:ascii="Arial" w:hAnsi="Arial" w:cs="Arial"/>
          <w:color w:val="000000" w:themeColor="text1"/>
          <w:sz w:val="20"/>
          <w:szCs w:val="18"/>
        </w:rPr>
        <w:t xml:space="preserve"> </w:t>
      </w:r>
      <w:r w:rsidR="0030297A" w:rsidRPr="005B531F">
        <w:rPr>
          <w:rFonts w:ascii="Arial" w:hAnsi="Arial" w:cs="Arial"/>
          <w:color w:val="000000" w:themeColor="text1"/>
          <w:sz w:val="20"/>
          <w:szCs w:val="18"/>
        </w:rPr>
        <w:t>correspondientes a las evidencias subidas al Drive</w:t>
      </w:r>
      <w:r w:rsidR="00391B21" w:rsidRPr="005B531F">
        <w:rPr>
          <w:rFonts w:ascii="Arial" w:hAnsi="Arial" w:cs="Arial"/>
          <w:color w:val="000000" w:themeColor="text1"/>
          <w:sz w:val="20"/>
          <w:szCs w:val="18"/>
        </w:rPr>
        <w:t xml:space="preserve"> </w:t>
      </w:r>
      <w:r w:rsidR="000E7E2A" w:rsidRPr="005B531F">
        <w:rPr>
          <w:rFonts w:ascii="Arial" w:hAnsi="Arial" w:cs="Arial"/>
          <w:color w:val="000000" w:themeColor="text1"/>
          <w:sz w:val="20"/>
          <w:szCs w:val="18"/>
        </w:rPr>
        <w:t xml:space="preserve">y </w:t>
      </w:r>
      <w:r w:rsidR="00545C1B" w:rsidRPr="005B531F">
        <w:rPr>
          <w:rFonts w:ascii="Arial" w:hAnsi="Arial" w:cs="Arial"/>
          <w:color w:val="000000" w:themeColor="text1"/>
          <w:sz w:val="20"/>
          <w:szCs w:val="18"/>
        </w:rPr>
        <w:t xml:space="preserve">archivo </w:t>
      </w:r>
      <w:r w:rsidR="0030297A" w:rsidRPr="005B531F">
        <w:rPr>
          <w:rFonts w:ascii="Arial" w:hAnsi="Arial" w:cs="Arial"/>
          <w:color w:val="000000" w:themeColor="text1"/>
          <w:sz w:val="20"/>
          <w:szCs w:val="18"/>
        </w:rPr>
        <w:t xml:space="preserve">correspondiente a la </w:t>
      </w:r>
      <w:r w:rsidR="00545C1B" w:rsidRPr="005B531F">
        <w:rPr>
          <w:rFonts w:ascii="Arial" w:hAnsi="Arial" w:cs="Arial"/>
          <w:color w:val="000000" w:themeColor="text1"/>
          <w:sz w:val="20"/>
          <w:szCs w:val="18"/>
        </w:rPr>
        <w:t xml:space="preserve">planilla de seguridad social </w:t>
      </w:r>
      <w:r w:rsidR="007F2419" w:rsidRPr="005B531F">
        <w:rPr>
          <w:rFonts w:ascii="Arial" w:hAnsi="Arial" w:cs="Arial"/>
          <w:color w:val="000000" w:themeColor="text1"/>
          <w:sz w:val="20"/>
          <w:szCs w:val="18"/>
        </w:rPr>
        <w:t xml:space="preserve">del mes de </w:t>
      </w:r>
      <w:r w:rsidR="00683A23">
        <w:rPr>
          <w:rFonts w:ascii="Arial" w:hAnsi="Arial" w:cs="Arial"/>
          <w:color w:val="000000" w:themeColor="text1"/>
          <w:sz w:val="20"/>
          <w:szCs w:val="18"/>
        </w:rPr>
        <w:t>MAYO</w:t>
      </w:r>
      <w:r w:rsidR="006324E5" w:rsidRPr="005B531F">
        <w:rPr>
          <w:rFonts w:ascii="Arial" w:hAnsi="Arial" w:cs="Arial"/>
          <w:color w:val="000000" w:themeColor="text1"/>
          <w:sz w:val="20"/>
          <w:szCs w:val="18"/>
        </w:rPr>
        <w:t xml:space="preserve"> 202</w:t>
      </w:r>
      <w:r w:rsidR="00B7709B" w:rsidRPr="005B531F">
        <w:rPr>
          <w:rFonts w:ascii="Arial" w:hAnsi="Arial" w:cs="Arial"/>
          <w:color w:val="000000" w:themeColor="text1"/>
          <w:sz w:val="20"/>
          <w:szCs w:val="18"/>
        </w:rPr>
        <w:t>6</w:t>
      </w:r>
      <w:r w:rsidR="00545C1B" w:rsidRPr="005B531F">
        <w:rPr>
          <w:rFonts w:ascii="Arial" w:hAnsi="Arial" w:cs="Arial"/>
          <w:color w:val="000000" w:themeColor="text1"/>
          <w:sz w:val="20"/>
          <w:szCs w:val="18"/>
        </w:rPr>
        <w:t xml:space="preserve"> </w:t>
      </w:r>
      <w:r w:rsidR="008165DF" w:rsidRPr="005B531F">
        <w:rPr>
          <w:rFonts w:ascii="Arial" w:hAnsi="Arial" w:cs="Arial"/>
          <w:color w:val="000000" w:themeColor="text1"/>
          <w:sz w:val="20"/>
          <w:szCs w:val="18"/>
        </w:rPr>
        <w:t>n</w:t>
      </w:r>
      <w:r w:rsidR="0030297A" w:rsidRPr="005B531F">
        <w:rPr>
          <w:rFonts w:ascii="Arial" w:hAnsi="Arial" w:cs="Arial"/>
          <w:color w:val="000000" w:themeColor="text1"/>
          <w:sz w:val="20"/>
          <w:szCs w:val="18"/>
        </w:rPr>
        <w:t>ú</w:t>
      </w:r>
      <w:r w:rsidR="008165DF" w:rsidRPr="005B531F">
        <w:rPr>
          <w:rFonts w:ascii="Arial" w:hAnsi="Arial" w:cs="Arial"/>
          <w:color w:val="000000" w:themeColor="text1"/>
          <w:sz w:val="20"/>
          <w:szCs w:val="18"/>
        </w:rPr>
        <w:t xml:space="preserve">mero </w:t>
      </w:r>
      <w:r w:rsidR="00024172" w:rsidRPr="005B531F">
        <w:rPr>
          <w:rFonts w:ascii="Arial" w:hAnsi="Arial" w:cs="Arial"/>
          <w:color w:val="000000" w:themeColor="text1"/>
          <w:sz w:val="20"/>
          <w:szCs w:val="18"/>
        </w:rPr>
        <w:t xml:space="preserve"># </w:t>
      </w:r>
      <w:r w:rsidR="00683A23" w:rsidRPr="00683A23">
        <w:rPr>
          <w:rFonts w:ascii="Arial" w:hAnsi="Arial" w:cs="Arial"/>
          <w:color w:val="000000" w:themeColor="text1"/>
          <w:sz w:val="20"/>
          <w:szCs w:val="18"/>
        </w:rPr>
        <w:t>87234094</w:t>
      </w:r>
      <w:bookmarkStart w:id="0" w:name="_GoBack"/>
      <w:bookmarkEnd w:id="0"/>
      <w:r w:rsidR="00726E07" w:rsidRPr="005B531F">
        <w:rPr>
          <w:rFonts w:ascii="Arial" w:hAnsi="Arial" w:cs="Arial"/>
          <w:color w:val="000000" w:themeColor="text1"/>
          <w:sz w:val="20"/>
        </w:rPr>
        <w:t xml:space="preserve"> de </w:t>
      </w:r>
      <w:r w:rsidR="005B531F" w:rsidRPr="005B531F">
        <w:rPr>
          <w:rFonts w:ascii="Arial" w:hAnsi="Arial" w:cs="Arial"/>
          <w:color w:val="000000" w:themeColor="text1"/>
          <w:sz w:val="20"/>
        </w:rPr>
        <w:t>compensar – miplanilla.com</w:t>
      </w:r>
      <w:r w:rsidR="007F2419" w:rsidRPr="005B531F">
        <w:rPr>
          <w:rFonts w:ascii="Arial" w:hAnsi="Arial" w:cs="Arial"/>
          <w:color w:val="000000" w:themeColor="text1"/>
          <w:sz w:val="20"/>
        </w:rPr>
        <w:t>.</w:t>
      </w:r>
    </w:p>
    <w:p w14:paraId="33376E7E" w14:textId="77777777" w:rsidR="005B531F" w:rsidRPr="005B531F" w:rsidRDefault="005B531F" w:rsidP="0091212D">
      <w:pPr>
        <w:rPr>
          <w:rFonts w:ascii="Arial" w:hAnsi="Arial" w:cs="Arial"/>
          <w:color w:val="000000" w:themeColor="text1"/>
          <w:sz w:val="18"/>
          <w:szCs w:val="18"/>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4961"/>
        <w:gridCol w:w="4962"/>
      </w:tblGrid>
      <w:tr w:rsidR="005B531F" w:rsidRPr="005B531F" w14:paraId="0B5B297E" w14:textId="77777777" w:rsidTr="00C231CE">
        <w:tc>
          <w:tcPr>
            <w:tcW w:w="4961" w:type="dxa"/>
            <w:shd w:val="clear" w:color="auto" w:fill="F2F2F2"/>
          </w:tcPr>
          <w:p w14:paraId="52B9C372" w14:textId="77777777" w:rsidR="00177CE3" w:rsidRPr="005B531F" w:rsidRDefault="00177CE3" w:rsidP="00C231CE">
            <w:pPr>
              <w:jc w:val="center"/>
              <w:rPr>
                <w:rFonts w:ascii="Arial" w:hAnsi="Arial" w:cs="Arial"/>
                <w:b/>
                <w:color w:val="000000" w:themeColor="text1"/>
                <w:sz w:val="18"/>
                <w:szCs w:val="18"/>
              </w:rPr>
            </w:pPr>
          </w:p>
          <w:p w14:paraId="3B8BC2BB" w14:textId="77777777" w:rsidR="00177CE3" w:rsidRPr="005B531F" w:rsidRDefault="00177CE3" w:rsidP="00C231CE">
            <w:pPr>
              <w:jc w:val="center"/>
              <w:rPr>
                <w:rFonts w:ascii="Arial" w:hAnsi="Arial" w:cs="Arial"/>
                <w:b/>
                <w:color w:val="000000" w:themeColor="text1"/>
                <w:sz w:val="18"/>
                <w:szCs w:val="18"/>
              </w:rPr>
            </w:pPr>
            <w:r w:rsidRPr="005B531F">
              <w:rPr>
                <w:rFonts w:ascii="Arial" w:hAnsi="Arial" w:cs="Arial"/>
                <w:b/>
                <w:color w:val="000000" w:themeColor="text1"/>
                <w:sz w:val="18"/>
                <w:szCs w:val="18"/>
              </w:rPr>
              <w:t>CONTRATISTA</w:t>
            </w:r>
          </w:p>
        </w:tc>
        <w:tc>
          <w:tcPr>
            <w:tcW w:w="4962" w:type="dxa"/>
            <w:tcBorders>
              <w:bottom w:val="single" w:sz="4" w:space="0" w:color="000000"/>
            </w:tcBorders>
            <w:shd w:val="clear" w:color="auto" w:fill="F2F2F2"/>
          </w:tcPr>
          <w:p w14:paraId="7BBA635C" w14:textId="77777777" w:rsidR="00177CE3" w:rsidRPr="005B531F" w:rsidRDefault="00177CE3" w:rsidP="00C231CE">
            <w:pPr>
              <w:jc w:val="center"/>
              <w:rPr>
                <w:rFonts w:ascii="Arial" w:hAnsi="Arial" w:cs="Arial"/>
                <w:b/>
                <w:color w:val="000000" w:themeColor="text1"/>
                <w:sz w:val="18"/>
                <w:szCs w:val="18"/>
              </w:rPr>
            </w:pPr>
          </w:p>
          <w:p w14:paraId="3882C20C" w14:textId="5C05D349" w:rsidR="00177CE3" w:rsidRPr="005B531F" w:rsidRDefault="00177CE3" w:rsidP="00C231CE">
            <w:pPr>
              <w:jc w:val="center"/>
              <w:rPr>
                <w:rFonts w:ascii="Arial" w:hAnsi="Arial" w:cs="Arial"/>
                <w:b/>
                <w:color w:val="000000" w:themeColor="text1"/>
                <w:sz w:val="18"/>
                <w:szCs w:val="18"/>
              </w:rPr>
            </w:pPr>
            <w:r w:rsidRPr="005B531F">
              <w:rPr>
                <w:rFonts w:ascii="Arial" w:hAnsi="Arial" w:cs="Arial"/>
                <w:b/>
                <w:color w:val="000000" w:themeColor="text1"/>
                <w:sz w:val="18"/>
                <w:szCs w:val="18"/>
              </w:rPr>
              <w:t>SUPERVISOR</w:t>
            </w:r>
            <w:r w:rsidR="00B12A83" w:rsidRPr="005B531F">
              <w:rPr>
                <w:rFonts w:ascii="Arial" w:hAnsi="Arial" w:cs="Arial"/>
                <w:b/>
                <w:color w:val="000000" w:themeColor="text1"/>
                <w:sz w:val="18"/>
                <w:szCs w:val="18"/>
              </w:rPr>
              <w:t>A</w:t>
            </w:r>
            <w:r w:rsidRPr="005B531F">
              <w:rPr>
                <w:rFonts w:ascii="Arial" w:hAnsi="Arial" w:cs="Arial"/>
                <w:b/>
                <w:color w:val="000000" w:themeColor="text1"/>
                <w:sz w:val="18"/>
                <w:szCs w:val="18"/>
              </w:rPr>
              <w:t xml:space="preserve"> – CDMB </w:t>
            </w:r>
            <w:r w:rsidR="008D2E10">
              <w:rPr>
                <w:rFonts w:ascii="Arial" w:hAnsi="Arial" w:cs="Arial"/>
                <w:b/>
                <w:color w:val="000000" w:themeColor="text1"/>
                <w:sz w:val="18"/>
                <w:szCs w:val="18"/>
              </w:rPr>
              <w:t>(E)</w:t>
            </w:r>
          </w:p>
        </w:tc>
      </w:tr>
      <w:tr w:rsidR="005B531F" w:rsidRPr="005B531F" w14:paraId="796FF6F2" w14:textId="77777777" w:rsidTr="00AB08B0">
        <w:trPr>
          <w:trHeight w:val="3143"/>
        </w:trPr>
        <w:tc>
          <w:tcPr>
            <w:tcW w:w="4961" w:type="dxa"/>
            <w:shd w:val="clear" w:color="auto" w:fill="FFFFFF"/>
          </w:tcPr>
          <w:p w14:paraId="2F09EEBE" w14:textId="77777777" w:rsidR="0015389F" w:rsidRPr="005B531F" w:rsidRDefault="0015389F" w:rsidP="00177CE3">
            <w:pPr>
              <w:jc w:val="center"/>
              <w:rPr>
                <w:rFonts w:ascii="Arial" w:hAnsi="Arial" w:cs="Arial"/>
                <w:b/>
                <w:color w:val="000000" w:themeColor="text1"/>
                <w:sz w:val="18"/>
                <w:szCs w:val="18"/>
              </w:rPr>
            </w:pPr>
          </w:p>
          <w:p w14:paraId="7009E186" w14:textId="77777777" w:rsidR="0015389F" w:rsidRPr="005B531F" w:rsidRDefault="0015389F" w:rsidP="00177CE3">
            <w:pPr>
              <w:jc w:val="center"/>
              <w:rPr>
                <w:rFonts w:ascii="Arial" w:hAnsi="Arial" w:cs="Arial"/>
                <w:b/>
                <w:color w:val="000000" w:themeColor="text1"/>
                <w:sz w:val="18"/>
                <w:szCs w:val="18"/>
              </w:rPr>
            </w:pPr>
          </w:p>
          <w:p w14:paraId="6044D108" w14:textId="77777777" w:rsidR="0015389F" w:rsidRPr="005B531F" w:rsidRDefault="0015389F" w:rsidP="00177CE3">
            <w:pPr>
              <w:jc w:val="center"/>
              <w:rPr>
                <w:rFonts w:ascii="Arial" w:hAnsi="Arial" w:cs="Arial"/>
                <w:b/>
                <w:color w:val="000000" w:themeColor="text1"/>
                <w:sz w:val="18"/>
                <w:szCs w:val="18"/>
              </w:rPr>
            </w:pPr>
          </w:p>
          <w:p w14:paraId="5B074789" w14:textId="77777777" w:rsidR="0015389F" w:rsidRPr="005B531F" w:rsidRDefault="0015389F" w:rsidP="00177CE3">
            <w:pPr>
              <w:jc w:val="center"/>
              <w:rPr>
                <w:rFonts w:ascii="Arial" w:hAnsi="Arial" w:cs="Arial"/>
                <w:b/>
                <w:color w:val="000000" w:themeColor="text1"/>
                <w:sz w:val="18"/>
                <w:szCs w:val="18"/>
              </w:rPr>
            </w:pPr>
          </w:p>
          <w:p w14:paraId="3F75442F" w14:textId="77777777" w:rsidR="0015389F" w:rsidRPr="005B531F" w:rsidRDefault="0015389F" w:rsidP="00177CE3">
            <w:pPr>
              <w:jc w:val="center"/>
              <w:rPr>
                <w:rFonts w:ascii="Arial" w:hAnsi="Arial" w:cs="Arial"/>
                <w:b/>
                <w:color w:val="000000" w:themeColor="text1"/>
                <w:sz w:val="18"/>
                <w:szCs w:val="18"/>
              </w:rPr>
            </w:pPr>
          </w:p>
          <w:p w14:paraId="075A1CC1" w14:textId="77777777" w:rsidR="0015389F" w:rsidRPr="005B531F" w:rsidRDefault="0015389F" w:rsidP="00177CE3">
            <w:pPr>
              <w:jc w:val="center"/>
              <w:rPr>
                <w:rFonts w:ascii="Arial" w:hAnsi="Arial" w:cs="Arial"/>
                <w:b/>
                <w:color w:val="000000" w:themeColor="text1"/>
                <w:sz w:val="18"/>
                <w:szCs w:val="18"/>
              </w:rPr>
            </w:pPr>
          </w:p>
          <w:p w14:paraId="559904ED" w14:textId="77777777" w:rsidR="0015389F" w:rsidRPr="005B531F" w:rsidRDefault="0015389F" w:rsidP="00177CE3">
            <w:pPr>
              <w:jc w:val="center"/>
              <w:rPr>
                <w:rFonts w:ascii="Arial" w:hAnsi="Arial" w:cs="Arial"/>
                <w:b/>
                <w:color w:val="000000" w:themeColor="text1"/>
                <w:sz w:val="18"/>
                <w:szCs w:val="18"/>
              </w:rPr>
            </w:pPr>
          </w:p>
          <w:p w14:paraId="533E2F22" w14:textId="77777777" w:rsidR="0015389F" w:rsidRPr="005B531F" w:rsidRDefault="0015389F" w:rsidP="00177CE3">
            <w:pPr>
              <w:jc w:val="center"/>
              <w:rPr>
                <w:rFonts w:ascii="Arial" w:hAnsi="Arial" w:cs="Arial"/>
                <w:b/>
                <w:color w:val="000000" w:themeColor="text1"/>
                <w:sz w:val="18"/>
                <w:szCs w:val="18"/>
              </w:rPr>
            </w:pPr>
          </w:p>
          <w:p w14:paraId="725B1FD4" w14:textId="77777777" w:rsidR="0015389F" w:rsidRPr="005B531F" w:rsidRDefault="0015389F" w:rsidP="00177CE3">
            <w:pPr>
              <w:jc w:val="center"/>
              <w:rPr>
                <w:rFonts w:ascii="Arial" w:hAnsi="Arial" w:cs="Arial"/>
                <w:b/>
                <w:color w:val="000000" w:themeColor="text1"/>
                <w:sz w:val="18"/>
                <w:szCs w:val="18"/>
              </w:rPr>
            </w:pPr>
          </w:p>
          <w:p w14:paraId="3246F1BE" w14:textId="77777777" w:rsidR="0015389F" w:rsidRPr="005B531F" w:rsidRDefault="0015389F" w:rsidP="00177CE3">
            <w:pPr>
              <w:jc w:val="center"/>
              <w:rPr>
                <w:rFonts w:ascii="Arial" w:hAnsi="Arial" w:cs="Arial"/>
                <w:b/>
                <w:color w:val="000000" w:themeColor="text1"/>
                <w:sz w:val="18"/>
                <w:szCs w:val="18"/>
              </w:rPr>
            </w:pPr>
          </w:p>
          <w:p w14:paraId="4489CC9F" w14:textId="76697F5B" w:rsidR="0015389F" w:rsidRPr="005B531F" w:rsidRDefault="0015389F" w:rsidP="00177CE3">
            <w:pPr>
              <w:jc w:val="center"/>
              <w:rPr>
                <w:rFonts w:ascii="Arial" w:hAnsi="Arial" w:cs="Arial"/>
                <w:b/>
                <w:color w:val="000000" w:themeColor="text1"/>
                <w:sz w:val="18"/>
                <w:szCs w:val="18"/>
              </w:rPr>
            </w:pPr>
            <w:r w:rsidRPr="005B531F">
              <w:rPr>
                <w:rFonts w:ascii="Arial" w:hAnsi="Arial" w:cs="Arial"/>
                <w:b/>
                <w:color w:val="000000" w:themeColor="text1"/>
                <w:sz w:val="18"/>
                <w:szCs w:val="18"/>
              </w:rPr>
              <w:t>_______________________________________</w:t>
            </w:r>
          </w:p>
          <w:p w14:paraId="7EE7B7B6" w14:textId="27867EE9" w:rsidR="0015389F" w:rsidRPr="005B531F" w:rsidRDefault="005B531F" w:rsidP="00177CE3">
            <w:pPr>
              <w:jc w:val="center"/>
              <w:rPr>
                <w:rFonts w:ascii="Arial" w:hAnsi="Arial" w:cs="Arial"/>
                <w:b/>
                <w:color w:val="000000" w:themeColor="text1"/>
                <w:sz w:val="18"/>
                <w:szCs w:val="18"/>
              </w:rPr>
            </w:pPr>
            <w:r w:rsidRPr="005B531F">
              <w:rPr>
                <w:rFonts w:ascii="Arial" w:hAnsi="Arial" w:cs="Arial"/>
                <w:b/>
                <w:color w:val="000000" w:themeColor="text1"/>
                <w:sz w:val="18"/>
                <w:szCs w:val="18"/>
              </w:rPr>
              <w:t>ESTHER VEGA BLANCO</w:t>
            </w:r>
          </w:p>
          <w:p w14:paraId="213F5B6E" w14:textId="1AAFE7BE" w:rsidR="0015389F" w:rsidRPr="005B531F" w:rsidRDefault="0015389F" w:rsidP="00177CE3">
            <w:pPr>
              <w:jc w:val="center"/>
              <w:rPr>
                <w:rFonts w:ascii="Arial" w:hAnsi="Arial" w:cs="Arial"/>
                <w:color w:val="000000" w:themeColor="text1"/>
                <w:sz w:val="18"/>
                <w:szCs w:val="18"/>
              </w:rPr>
            </w:pPr>
            <w:r w:rsidRPr="005B531F">
              <w:rPr>
                <w:rFonts w:ascii="Arial" w:hAnsi="Arial" w:cs="Arial"/>
                <w:color w:val="000000" w:themeColor="text1"/>
                <w:sz w:val="18"/>
                <w:szCs w:val="18"/>
              </w:rPr>
              <w:t xml:space="preserve">C.C. </w:t>
            </w:r>
            <w:r w:rsidR="005B531F" w:rsidRPr="005B531F">
              <w:rPr>
                <w:rFonts w:ascii="Arial" w:hAnsi="Arial" w:cs="Arial"/>
                <w:color w:val="000000" w:themeColor="text1"/>
                <w:sz w:val="18"/>
                <w:szCs w:val="18"/>
              </w:rPr>
              <w:t>63.282.415</w:t>
            </w:r>
          </w:p>
        </w:tc>
        <w:tc>
          <w:tcPr>
            <w:tcW w:w="4962" w:type="dxa"/>
            <w:shd w:val="clear" w:color="auto" w:fill="FFFFFF"/>
          </w:tcPr>
          <w:p w14:paraId="16A36088" w14:textId="77777777" w:rsidR="0015389F" w:rsidRPr="005B531F" w:rsidRDefault="0015389F" w:rsidP="00177CE3">
            <w:pPr>
              <w:rPr>
                <w:rFonts w:ascii="Arial" w:hAnsi="Arial" w:cs="Arial"/>
                <w:color w:val="000000" w:themeColor="text1"/>
                <w:sz w:val="18"/>
                <w:szCs w:val="18"/>
              </w:rPr>
            </w:pPr>
          </w:p>
          <w:p w14:paraId="26FA3648" w14:textId="0A4E8525" w:rsidR="0015389F" w:rsidRPr="005B531F" w:rsidRDefault="0015389F" w:rsidP="00177CE3">
            <w:pPr>
              <w:jc w:val="center"/>
              <w:rPr>
                <w:rFonts w:ascii="Arial" w:hAnsi="Arial" w:cs="Arial"/>
                <w:b/>
                <w:color w:val="000000" w:themeColor="text1"/>
                <w:sz w:val="18"/>
                <w:szCs w:val="18"/>
              </w:rPr>
            </w:pPr>
          </w:p>
          <w:p w14:paraId="0156A1C1" w14:textId="73881D43" w:rsidR="0015389F" w:rsidRPr="005B531F" w:rsidRDefault="0015389F" w:rsidP="00177CE3">
            <w:pPr>
              <w:jc w:val="center"/>
              <w:rPr>
                <w:rFonts w:ascii="Arial" w:hAnsi="Arial" w:cs="Arial"/>
                <w:b/>
                <w:color w:val="000000" w:themeColor="text1"/>
                <w:sz w:val="18"/>
                <w:szCs w:val="18"/>
              </w:rPr>
            </w:pPr>
          </w:p>
          <w:p w14:paraId="47D77D5D" w14:textId="30F13F10" w:rsidR="0015389F" w:rsidRPr="005B531F" w:rsidRDefault="0015389F" w:rsidP="00177CE3">
            <w:pPr>
              <w:jc w:val="center"/>
              <w:rPr>
                <w:rFonts w:ascii="Arial" w:hAnsi="Arial" w:cs="Arial"/>
                <w:b/>
                <w:color w:val="000000" w:themeColor="text1"/>
                <w:sz w:val="18"/>
                <w:szCs w:val="18"/>
              </w:rPr>
            </w:pPr>
          </w:p>
          <w:p w14:paraId="320D2054" w14:textId="3C9E1659" w:rsidR="0015389F" w:rsidRPr="005B531F" w:rsidRDefault="0015389F" w:rsidP="00177CE3">
            <w:pPr>
              <w:jc w:val="center"/>
              <w:rPr>
                <w:rFonts w:ascii="Arial" w:hAnsi="Arial" w:cs="Arial"/>
                <w:b/>
                <w:color w:val="000000" w:themeColor="text1"/>
                <w:sz w:val="18"/>
                <w:szCs w:val="18"/>
              </w:rPr>
            </w:pPr>
          </w:p>
          <w:p w14:paraId="17CC3A63" w14:textId="10E8AA94" w:rsidR="0015389F" w:rsidRPr="005B531F" w:rsidRDefault="0015389F" w:rsidP="00177CE3">
            <w:pPr>
              <w:jc w:val="center"/>
              <w:rPr>
                <w:rFonts w:ascii="Arial" w:hAnsi="Arial" w:cs="Arial"/>
                <w:b/>
                <w:color w:val="000000" w:themeColor="text1"/>
                <w:sz w:val="18"/>
                <w:szCs w:val="18"/>
              </w:rPr>
            </w:pPr>
          </w:p>
          <w:p w14:paraId="48E4B599" w14:textId="09179384" w:rsidR="0015389F" w:rsidRPr="005B531F" w:rsidRDefault="0015389F" w:rsidP="00177CE3">
            <w:pPr>
              <w:jc w:val="center"/>
              <w:rPr>
                <w:rFonts w:ascii="Arial" w:hAnsi="Arial" w:cs="Arial"/>
                <w:b/>
                <w:color w:val="000000" w:themeColor="text1"/>
                <w:sz w:val="18"/>
                <w:szCs w:val="18"/>
              </w:rPr>
            </w:pPr>
          </w:p>
          <w:p w14:paraId="6882D5C4" w14:textId="77777777" w:rsidR="0015389F" w:rsidRPr="005B531F" w:rsidRDefault="0015389F" w:rsidP="00177CE3">
            <w:pPr>
              <w:jc w:val="center"/>
              <w:rPr>
                <w:rFonts w:ascii="Arial" w:hAnsi="Arial" w:cs="Arial"/>
                <w:b/>
                <w:color w:val="000000" w:themeColor="text1"/>
                <w:sz w:val="18"/>
                <w:szCs w:val="18"/>
              </w:rPr>
            </w:pPr>
          </w:p>
          <w:p w14:paraId="6317800B" w14:textId="44A638AA" w:rsidR="0015389F" w:rsidRPr="005B531F" w:rsidRDefault="0015389F" w:rsidP="00177CE3">
            <w:pPr>
              <w:jc w:val="center"/>
              <w:rPr>
                <w:rFonts w:ascii="Arial" w:hAnsi="Arial" w:cs="Arial"/>
                <w:b/>
                <w:color w:val="000000" w:themeColor="text1"/>
                <w:sz w:val="18"/>
                <w:szCs w:val="18"/>
              </w:rPr>
            </w:pPr>
          </w:p>
          <w:p w14:paraId="37D8B9AF" w14:textId="77777777" w:rsidR="0015389F" w:rsidRPr="005B531F" w:rsidRDefault="0015389F" w:rsidP="00177CE3">
            <w:pPr>
              <w:jc w:val="center"/>
              <w:rPr>
                <w:rFonts w:ascii="Arial" w:hAnsi="Arial" w:cs="Arial"/>
                <w:b/>
                <w:color w:val="000000" w:themeColor="text1"/>
                <w:sz w:val="18"/>
                <w:szCs w:val="18"/>
              </w:rPr>
            </w:pPr>
          </w:p>
          <w:p w14:paraId="03E431A5" w14:textId="77777777" w:rsidR="0015389F" w:rsidRPr="005B531F" w:rsidRDefault="0015389F" w:rsidP="00CD5F24">
            <w:pPr>
              <w:jc w:val="center"/>
              <w:rPr>
                <w:rFonts w:ascii="Arial" w:hAnsi="Arial" w:cs="Arial"/>
                <w:b/>
                <w:color w:val="000000" w:themeColor="text1"/>
                <w:sz w:val="18"/>
                <w:szCs w:val="18"/>
              </w:rPr>
            </w:pPr>
            <w:r w:rsidRPr="005B531F">
              <w:rPr>
                <w:rFonts w:ascii="Arial" w:hAnsi="Arial" w:cs="Arial"/>
                <w:b/>
                <w:color w:val="000000" w:themeColor="text1"/>
                <w:sz w:val="18"/>
                <w:szCs w:val="18"/>
              </w:rPr>
              <w:t>_______________________________________</w:t>
            </w:r>
          </w:p>
          <w:p w14:paraId="2EDE32C1" w14:textId="5E50AB6F" w:rsidR="00B270DF" w:rsidRPr="005B531F" w:rsidRDefault="008C4ABC" w:rsidP="00B270DF">
            <w:pPr>
              <w:jc w:val="center"/>
              <w:rPr>
                <w:rFonts w:ascii="Arial" w:hAnsi="Arial" w:cs="Arial"/>
                <w:b/>
                <w:color w:val="000000" w:themeColor="text1"/>
                <w:sz w:val="18"/>
                <w:szCs w:val="18"/>
                <w:lang w:val="es-CO"/>
              </w:rPr>
            </w:pPr>
            <w:r w:rsidRPr="005B531F">
              <w:rPr>
                <w:rFonts w:ascii="Arial" w:hAnsi="Arial" w:cs="Arial"/>
                <w:b/>
                <w:color w:val="000000" w:themeColor="text1"/>
                <w:sz w:val="18"/>
                <w:szCs w:val="18"/>
                <w:lang w:val="es-CO"/>
              </w:rPr>
              <w:t>JENNY</w:t>
            </w:r>
            <w:r w:rsidR="008C21BD" w:rsidRPr="005B531F">
              <w:rPr>
                <w:rFonts w:ascii="Arial" w:hAnsi="Arial" w:cs="Arial"/>
                <w:b/>
                <w:color w:val="000000" w:themeColor="text1"/>
                <w:sz w:val="18"/>
                <w:szCs w:val="18"/>
                <w:lang w:val="es-CO"/>
              </w:rPr>
              <w:t xml:space="preserve"> CAROLINA SANCHEZ MARTINEZ</w:t>
            </w:r>
          </w:p>
          <w:p w14:paraId="2675349B" w14:textId="2B9A9159" w:rsidR="0015389F" w:rsidRPr="005B531F" w:rsidRDefault="008C21BD" w:rsidP="00CD5F24">
            <w:pPr>
              <w:jc w:val="center"/>
              <w:rPr>
                <w:rFonts w:ascii="Arial" w:hAnsi="Arial" w:cs="Arial"/>
                <w:color w:val="000000" w:themeColor="text1"/>
                <w:sz w:val="18"/>
                <w:szCs w:val="18"/>
                <w:lang w:val="es-CO"/>
              </w:rPr>
            </w:pPr>
            <w:r w:rsidRPr="005B531F">
              <w:rPr>
                <w:rFonts w:ascii="Arial" w:hAnsi="Arial" w:cs="Arial"/>
                <w:color w:val="000000" w:themeColor="text1"/>
                <w:sz w:val="18"/>
                <w:szCs w:val="18"/>
              </w:rPr>
              <w:t>C.C. 1.099.874.093</w:t>
            </w:r>
          </w:p>
        </w:tc>
      </w:tr>
    </w:tbl>
    <w:p w14:paraId="080C7A2D" w14:textId="0E5AD495" w:rsidR="00177CE3" w:rsidRPr="005B531F" w:rsidRDefault="00177CE3" w:rsidP="00177CE3">
      <w:pPr>
        <w:rPr>
          <w:rFonts w:ascii="Arial" w:hAnsi="Arial" w:cs="Arial"/>
          <w:color w:val="000000" w:themeColor="text1"/>
          <w:sz w:val="18"/>
          <w:szCs w:val="18"/>
        </w:rPr>
      </w:pPr>
      <w:r w:rsidRPr="005B531F">
        <w:rPr>
          <w:rFonts w:ascii="Arial" w:hAnsi="Arial" w:cs="Arial"/>
          <w:color w:val="000000" w:themeColor="text1"/>
          <w:sz w:val="18"/>
          <w:szCs w:val="18"/>
        </w:rPr>
        <w:t>Copia: EXPEDIENTE DEL CONTRATO.</w:t>
      </w:r>
    </w:p>
    <w:sectPr w:rsidR="00177CE3" w:rsidRPr="005B531F" w:rsidSect="00765829">
      <w:headerReference w:type="default" r:id="rId7"/>
      <w:pgSz w:w="12242" w:h="15842"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23826" w14:textId="77777777" w:rsidR="00F14032" w:rsidRDefault="00F14032">
      <w:r>
        <w:separator/>
      </w:r>
    </w:p>
  </w:endnote>
  <w:endnote w:type="continuationSeparator" w:id="0">
    <w:p w14:paraId="3A8C5BB4" w14:textId="77777777" w:rsidR="00F14032" w:rsidRDefault="00F1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B8316" w14:textId="77777777" w:rsidR="00F14032" w:rsidRDefault="00F14032">
      <w:r>
        <w:separator/>
      </w:r>
    </w:p>
  </w:footnote>
  <w:footnote w:type="continuationSeparator" w:id="0">
    <w:p w14:paraId="058BEF14" w14:textId="77777777" w:rsidR="00F14032" w:rsidRDefault="00F140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993"/>
      <w:gridCol w:w="2544"/>
      <w:gridCol w:w="2697"/>
      <w:gridCol w:w="2697"/>
    </w:tblGrid>
    <w:tr w:rsidR="000E44D1" w14:paraId="74993669" w14:textId="77777777" w:rsidTr="00256424">
      <w:trPr>
        <w:trHeight w:val="562"/>
      </w:trPr>
      <w:tc>
        <w:tcPr>
          <w:tcW w:w="1985" w:type="dxa"/>
          <w:gridSpan w:val="2"/>
          <w:vMerge w:val="restart"/>
        </w:tcPr>
        <w:p w14:paraId="32C293C6" w14:textId="6BCDDC0B" w:rsidR="000E44D1" w:rsidRDefault="00E47647" w:rsidP="00A74D1C">
          <w:pPr>
            <w:jc w:val="center"/>
          </w:pPr>
          <w:r>
            <w:rPr>
              <w:noProof/>
              <w:lang w:val="en-US" w:eastAsia="en-US"/>
            </w:rPr>
            <w:drawing>
              <wp:anchor distT="0" distB="0" distL="114300" distR="114300" simplePos="0" relativeHeight="251659264" behindDoc="0" locked="0" layoutInCell="1" allowOverlap="1" wp14:anchorId="537F865C" wp14:editId="2E8A6FBD">
                <wp:simplePos x="0" y="0"/>
                <wp:positionH relativeFrom="column">
                  <wp:posOffset>-276860</wp:posOffset>
                </wp:positionH>
                <wp:positionV relativeFrom="paragraph">
                  <wp:posOffset>7961</wp:posOffset>
                </wp:positionV>
                <wp:extent cx="1629918" cy="109537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DMB oficial 1 (1).png"/>
                        <pic:cNvPicPr/>
                      </pic:nvPicPr>
                      <pic:blipFill rotWithShape="1">
                        <a:blip r:embed="rId1">
                          <a:extLst>
                            <a:ext uri="{28A0092B-C50C-407E-A947-70E740481C1C}">
                              <a14:useLocalDpi xmlns:a14="http://schemas.microsoft.com/office/drawing/2010/main" val="0"/>
                            </a:ext>
                          </a:extLst>
                        </a:blip>
                        <a:srcRect t="32756"/>
                        <a:stretch/>
                      </pic:blipFill>
                      <pic:spPr bwMode="auto">
                        <a:xfrm>
                          <a:off x="0" y="0"/>
                          <a:ext cx="1629918" cy="10953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938" w:type="dxa"/>
          <w:gridSpan w:val="3"/>
          <w:tcBorders>
            <w:bottom w:val="single" w:sz="4" w:space="0" w:color="000000"/>
          </w:tcBorders>
          <w:vAlign w:val="center"/>
        </w:tcPr>
        <w:p w14:paraId="6DABD863" w14:textId="77777777" w:rsidR="000E44D1" w:rsidRPr="00256424" w:rsidRDefault="000E44D1" w:rsidP="00256424">
          <w:pPr>
            <w:jc w:val="center"/>
            <w:rPr>
              <w:rFonts w:ascii="Arial" w:hAnsi="Arial" w:cs="Arial"/>
              <w:sz w:val="20"/>
              <w:szCs w:val="20"/>
            </w:rPr>
          </w:pPr>
          <w:r w:rsidRPr="00256424">
            <w:rPr>
              <w:rFonts w:ascii="Arial" w:hAnsi="Arial" w:cs="Arial"/>
              <w:sz w:val="20"/>
              <w:szCs w:val="20"/>
            </w:rPr>
            <w:t>CORPORACIÓN AUTÓNOMA REGIONAL PARA LA DEFENSA DE LA MESETA DE BUCARAMANGA – CDMB</w:t>
          </w:r>
        </w:p>
      </w:tc>
    </w:tr>
    <w:tr w:rsidR="000E44D1" w14:paraId="5AD80C69" w14:textId="77777777" w:rsidTr="00256424">
      <w:trPr>
        <w:trHeight w:val="134"/>
      </w:trPr>
      <w:tc>
        <w:tcPr>
          <w:tcW w:w="1985" w:type="dxa"/>
          <w:gridSpan w:val="2"/>
          <w:vMerge/>
        </w:tcPr>
        <w:p w14:paraId="34C96271" w14:textId="77777777" w:rsidR="000E44D1" w:rsidRDefault="000E44D1" w:rsidP="00A74D1C"/>
      </w:tc>
      <w:tc>
        <w:tcPr>
          <w:tcW w:w="2544" w:type="dxa"/>
          <w:tcBorders>
            <w:bottom w:val="nil"/>
          </w:tcBorders>
          <w:vAlign w:val="center"/>
        </w:tcPr>
        <w:p w14:paraId="2CD24C1D" w14:textId="77777777" w:rsidR="000E44D1" w:rsidRPr="002877D2" w:rsidRDefault="000E44D1" w:rsidP="002F23A0">
          <w:pPr>
            <w:rPr>
              <w:rFonts w:ascii="Arial" w:hAnsi="Arial" w:cs="Arial"/>
              <w:sz w:val="14"/>
              <w:szCs w:val="14"/>
            </w:rPr>
          </w:pPr>
          <w:r>
            <w:rPr>
              <w:rFonts w:ascii="Arial" w:hAnsi="Arial" w:cs="Arial"/>
              <w:sz w:val="14"/>
              <w:szCs w:val="14"/>
            </w:rPr>
            <w:t>ELABORÓ</w:t>
          </w:r>
          <w:r w:rsidRPr="002877D2">
            <w:rPr>
              <w:rFonts w:ascii="Arial" w:hAnsi="Arial" w:cs="Arial"/>
              <w:sz w:val="14"/>
              <w:szCs w:val="14"/>
            </w:rPr>
            <w:t>:</w:t>
          </w:r>
        </w:p>
      </w:tc>
      <w:tc>
        <w:tcPr>
          <w:tcW w:w="2697" w:type="dxa"/>
          <w:tcBorders>
            <w:bottom w:val="nil"/>
          </w:tcBorders>
          <w:vAlign w:val="center"/>
        </w:tcPr>
        <w:p w14:paraId="1ABEBDD1" w14:textId="77777777" w:rsidR="000E44D1" w:rsidRPr="0011277D" w:rsidRDefault="000E44D1" w:rsidP="002F23A0">
          <w:pPr>
            <w:rPr>
              <w:rFonts w:ascii="Arial" w:hAnsi="Arial" w:cs="Arial"/>
              <w:sz w:val="14"/>
              <w:szCs w:val="14"/>
            </w:rPr>
          </w:pPr>
          <w:r>
            <w:rPr>
              <w:rFonts w:ascii="Arial" w:hAnsi="Arial" w:cs="Arial"/>
              <w:sz w:val="14"/>
              <w:szCs w:val="14"/>
            </w:rPr>
            <w:t>REVISÓ</w:t>
          </w:r>
          <w:r w:rsidRPr="0011277D">
            <w:rPr>
              <w:rFonts w:ascii="Arial" w:hAnsi="Arial" w:cs="Arial"/>
              <w:sz w:val="14"/>
              <w:szCs w:val="14"/>
            </w:rPr>
            <w:t>:</w:t>
          </w:r>
        </w:p>
      </w:tc>
      <w:tc>
        <w:tcPr>
          <w:tcW w:w="2697" w:type="dxa"/>
          <w:tcBorders>
            <w:bottom w:val="nil"/>
          </w:tcBorders>
          <w:vAlign w:val="center"/>
        </w:tcPr>
        <w:p w14:paraId="2284C721" w14:textId="77777777" w:rsidR="000E44D1" w:rsidRPr="002877D2" w:rsidRDefault="000E44D1" w:rsidP="002F23A0">
          <w:pPr>
            <w:rPr>
              <w:rFonts w:ascii="Arial" w:hAnsi="Arial" w:cs="Arial"/>
              <w:sz w:val="14"/>
              <w:szCs w:val="14"/>
            </w:rPr>
          </w:pPr>
          <w:r>
            <w:rPr>
              <w:rFonts w:ascii="Arial" w:hAnsi="Arial" w:cs="Arial"/>
              <w:sz w:val="14"/>
              <w:szCs w:val="14"/>
            </w:rPr>
            <w:t>APROBÓ</w:t>
          </w:r>
          <w:r w:rsidRPr="002877D2">
            <w:rPr>
              <w:rFonts w:ascii="Arial" w:hAnsi="Arial" w:cs="Arial"/>
              <w:sz w:val="14"/>
              <w:szCs w:val="14"/>
            </w:rPr>
            <w:t>:</w:t>
          </w:r>
        </w:p>
      </w:tc>
    </w:tr>
    <w:tr w:rsidR="000E44D1" w14:paraId="30C15326" w14:textId="77777777" w:rsidTr="00256424">
      <w:trPr>
        <w:trHeight w:val="94"/>
      </w:trPr>
      <w:tc>
        <w:tcPr>
          <w:tcW w:w="1985" w:type="dxa"/>
          <w:gridSpan w:val="2"/>
          <w:vMerge/>
          <w:tcBorders>
            <w:bottom w:val="single" w:sz="4" w:space="0" w:color="000000"/>
          </w:tcBorders>
        </w:tcPr>
        <w:p w14:paraId="2D6106AA" w14:textId="77777777" w:rsidR="000E44D1" w:rsidRDefault="000E44D1" w:rsidP="00A74D1C"/>
      </w:tc>
      <w:tc>
        <w:tcPr>
          <w:tcW w:w="2544" w:type="dxa"/>
          <w:tcBorders>
            <w:top w:val="nil"/>
          </w:tcBorders>
          <w:vAlign w:val="center"/>
        </w:tcPr>
        <w:p w14:paraId="7E497E85" w14:textId="77777777" w:rsidR="000E44D1" w:rsidRPr="002877D2" w:rsidRDefault="000E44D1" w:rsidP="002F23A0">
          <w:pPr>
            <w:rPr>
              <w:rFonts w:ascii="Arial" w:hAnsi="Arial" w:cs="Arial"/>
              <w:sz w:val="14"/>
              <w:szCs w:val="14"/>
            </w:rPr>
          </w:pPr>
          <w:r>
            <w:rPr>
              <w:rFonts w:ascii="Arial" w:hAnsi="Arial" w:cs="Arial"/>
              <w:sz w:val="14"/>
              <w:szCs w:val="14"/>
            </w:rPr>
            <w:t>Jefe Oficina de Contratación</w:t>
          </w:r>
        </w:p>
      </w:tc>
      <w:tc>
        <w:tcPr>
          <w:tcW w:w="2697" w:type="dxa"/>
          <w:tcBorders>
            <w:top w:val="nil"/>
          </w:tcBorders>
          <w:vAlign w:val="center"/>
        </w:tcPr>
        <w:p w14:paraId="6487C18E" w14:textId="450E5F98" w:rsidR="000E44D1" w:rsidRPr="0011277D" w:rsidRDefault="000E44D1" w:rsidP="00CF0D18">
          <w:pPr>
            <w:rPr>
              <w:rFonts w:ascii="Arial" w:hAnsi="Arial" w:cs="Arial"/>
              <w:sz w:val="14"/>
              <w:szCs w:val="14"/>
            </w:rPr>
          </w:pPr>
          <w:r>
            <w:rPr>
              <w:rFonts w:ascii="Arial" w:hAnsi="Arial" w:cs="Arial"/>
              <w:sz w:val="14"/>
              <w:szCs w:val="14"/>
            </w:rPr>
            <w:t xml:space="preserve">Delegado </w:t>
          </w:r>
          <w:r w:rsidRPr="0011277D">
            <w:rPr>
              <w:rFonts w:ascii="Arial" w:hAnsi="Arial" w:cs="Arial"/>
              <w:sz w:val="14"/>
              <w:szCs w:val="14"/>
            </w:rPr>
            <w:t>Dirección SIGC</w:t>
          </w:r>
        </w:p>
      </w:tc>
      <w:tc>
        <w:tcPr>
          <w:tcW w:w="2697" w:type="dxa"/>
          <w:tcBorders>
            <w:top w:val="nil"/>
          </w:tcBorders>
          <w:vAlign w:val="center"/>
        </w:tcPr>
        <w:p w14:paraId="47194D8F" w14:textId="77777777" w:rsidR="000E44D1" w:rsidRPr="002877D2" w:rsidRDefault="000E44D1" w:rsidP="002F23A0">
          <w:pPr>
            <w:rPr>
              <w:rFonts w:ascii="Arial" w:hAnsi="Arial" w:cs="Arial"/>
              <w:sz w:val="14"/>
              <w:szCs w:val="14"/>
            </w:rPr>
          </w:pPr>
          <w:r w:rsidRPr="002877D2">
            <w:rPr>
              <w:rFonts w:ascii="Arial" w:hAnsi="Arial" w:cs="Arial"/>
              <w:sz w:val="14"/>
              <w:szCs w:val="14"/>
            </w:rPr>
            <w:t>Director</w:t>
          </w:r>
          <w:r>
            <w:rPr>
              <w:rFonts w:ascii="Arial" w:hAnsi="Arial" w:cs="Arial"/>
              <w:sz w:val="14"/>
              <w:szCs w:val="14"/>
            </w:rPr>
            <w:t>(</w:t>
          </w:r>
          <w:r w:rsidRPr="002877D2">
            <w:rPr>
              <w:rFonts w:ascii="Arial" w:hAnsi="Arial" w:cs="Arial"/>
              <w:sz w:val="14"/>
              <w:szCs w:val="14"/>
            </w:rPr>
            <w:t>a</w:t>
          </w:r>
          <w:r>
            <w:rPr>
              <w:rFonts w:ascii="Arial" w:hAnsi="Arial" w:cs="Arial"/>
              <w:sz w:val="14"/>
              <w:szCs w:val="14"/>
            </w:rPr>
            <w:t>)</w:t>
          </w:r>
          <w:r w:rsidRPr="002877D2">
            <w:rPr>
              <w:rFonts w:ascii="Arial" w:hAnsi="Arial" w:cs="Arial"/>
              <w:sz w:val="14"/>
              <w:szCs w:val="14"/>
            </w:rPr>
            <w:t xml:space="preserve"> General</w:t>
          </w:r>
        </w:p>
      </w:tc>
    </w:tr>
    <w:tr w:rsidR="000E44D1" w14:paraId="5F2461E3" w14:textId="77777777" w:rsidTr="00256424">
      <w:trPr>
        <w:trHeight w:val="284"/>
      </w:trPr>
      <w:tc>
        <w:tcPr>
          <w:tcW w:w="992" w:type="dxa"/>
          <w:tcBorders>
            <w:bottom w:val="nil"/>
          </w:tcBorders>
        </w:tcPr>
        <w:p w14:paraId="039F9760" w14:textId="77777777" w:rsidR="000E44D1" w:rsidRDefault="000E44D1" w:rsidP="00CF0D18">
          <w:pPr>
            <w:rPr>
              <w:rFonts w:ascii="Arial" w:hAnsi="Arial" w:cs="Arial"/>
              <w:sz w:val="14"/>
              <w:szCs w:val="14"/>
            </w:rPr>
          </w:pPr>
        </w:p>
        <w:p w14:paraId="1C7EE4B1" w14:textId="77777777" w:rsidR="000E44D1" w:rsidRPr="002877D2" w:rsidRDefault="000E44D1" w:rsidP="00CF0D18">
          <w:pPr>
            <w:rPr>
              <w:rFonts w:ascii="Arial" w:hAnsi="Arial" w:cs="Arial"/>
              <w:sz w:val="14"/>
              <w:szCs w:val="14"/>
            </w:rPr>
          </w:pPr>
          <w:r>
            <w:rPr>
              <w:rFonts w:ascii="Arial" w:hAnsi="Arial" w:cs="Arial"/>
              <w:sz w:val="14"/>
              <w:szCs w:val="14"/>
            </w:rPr>
            <w:t>CÒ</w:t>
          </w:r>
          <w:r w:rsidRPr="002877D2">
            <w:rPr>
              <w:rFonts w:ascii="Arial" w:hAnsi="Arial" w:cs="Arial"/>
              <w:sz w:val="14"/>
              <w:szCs w:val="14"/>
            </w:rPr>
            <w:t>DIGO</w:t>
          </w:r>
        </w:p>
      </w:tc>
      <w:tc>
        <w:tcPr>
          <w:tcW w:w="993" w:type="dxa"/>
          <w:tcBorders>
            <w:bottom w:val="nil"/>
          </w:tcBorders>
        </w:tcPr>
        <w:p w14:paraId="4B181139" w14:textId="77777777" w:rsidR="000E44D1" w:rsidRDefault="000E44D1" w:rsidP="00CF0D18">
          <w:pPr>
            <w:rPr>
              <w:rFonts w:ascii="Arial" w:hAnsi="Arial" w:cs="Arial"/>
              <w:sz w:val="14"/>
              <w:szCs w:val="14"/>
            </w:rPr>
          </w:pPr>
        </w:p>
        <w:p w14:paraId="75599703" w14:textId="77777777" w:rsidR="000E44D1" w:rsidRPr="002877D2" w:rsidRDefault="000E44D1" w:rsidP="00CF0D18">
          <w:pPr>
            <w:rPr>
              <w:rFonts w:ascii="Arial" w:hAnsi="Arial" w:cs="Arial"/>
              <w:sz w:val="14"/>
              <w:szCs w:val="14"/>
            </w:rPr>
          </w:pPr>
          <w:r w:rsidRPr="002877D2">
            <w:rPr>
              <w:rFonts w:ascii="Arial" w:hAnsi="Arial" w:cs="Arial"/>
              <w:sz w:val="14"/>
              <w:szCs w:val="14"/>
            </w:rPr>
            <w:t>VERSIÓN</w:t>
          </w:r>
        </w:p>
      </w:tc>
      <w:tc>
        <w:tcPr>
          <w:tcW w:w="7938" w:type="dxa"/>
          <w:gridSpan w:val="3"/>
          <w:vMerge w:val="restart"/>
          <w:vAlign w:val="center"/>
        </w:tcPr>
        <w:p w14:paraId="09035018" w14:textId="32BFC327" w:rsidR="000E44D1" w:rsidRPr="00A56568" w:rsidRDefault="000E44D1" w:rsidP="00A56568">
          <w:pPr>
            <w:jc w:val="center"/>
            <w:rPr>
              <w:rFonts w:ascii="Arial" w:hAnsi="Arial" w:cs="Arial"/>
              <w:b/>
              <w:sz w:val="20"/>
              <w:szCs w:val="20"/>
            </w:rPr>
          </w:pPr>
          <w:r w:rsidRPr="00A56568">
            <w:rPr>
              <w:rFonts w:ascii="Arial" w:hAnsi="Arial" w:cs="Arial"/>
              <w:b/>
              <w:sz w:val="20"/>
              <w:szCs w:val="20"/>
            </w:rPr>
            <w:t>FORMATO ÚNICO DE PRESENTACIÓN DE INFORMES DE CUMPLIMIENTO A OBLIGACIONES CONTRACTUALES EN: (PRESTACIÓN DE SERVICIOS PROFESIONALES Y APOYO A LA GESTIÓN – CONSULTORÍA – SUMINISTROS – OBRA PÚBLICA Y PRESTACIÓN DE SERVICIOS GENERALES).</w:t>
          </w:r>
        </w:p>
      </w:tc>
    </w:tr>
    <w:tr w:rsidR="000E44D1" w14:paraId="351BA190" w14:textId="77777777" w:rsidTr="00256424">
      <w:trPr>
        <w:trHeight w:val="784"/>
      </w:trPr>
      <w:tc>
        <w:tcPr>
          <w:tcW w:w="992" w:type="dxa"/>
          <w:tcBorders>
            <w:top w:val="nil"/>
          </w:tcBorders>
        </w:tcPr>
        <w:p w14:paraId="11CC3203" w14:textId="77777777" w:rsidR="000E44D1" w:rsidRPr="002877D2" w:rsidRDefault="000E44D1" w:rsidP="00CF0D18">
          <w:pPr>
            <w:rPr>
              <w:rFonts w:ascii="Arial" w:hAnsi="Arial" w:cs="Arial"/>
              <w:sz w:val="14"/>
              <w:szCs w:val="14"/>
            </w:rPr>
          </w:pPr>
          <w:r>
            <w:rPr>
              <w:rFonts w:ascii="Arial" w:hAnsi="Arial" w:cs="Arial"/>
              <w:sz w:val="14"/>
              <w:szCs w:val="14"/>
            </w:rPr>
            <w:t>A-BS-FO07</w:t>
          </w:r>
        </w:p>
      </w:tc>
      <w:tc>
        <w:tcPr>
          <w:tcW w:w="993" w:type="dxa"/>
          <w:tcBorders>
            <w:top w:val="nil"/>
          </w:tcBorders>
        </w:tcPr>
        <w:p w14:paraId="61A749D2" w14:textId="77777777" w:rsidR="000E44D1" w:rsidRPr="002877D2" w:rsidRDefault="000E44D1" w:rsidP="00CF0D18">
          <w:pPr>
            <w:rPr>
              <w:rFonts w:ascii="Arial" w:hAnsi="Arial" w:cs="Arial"/>
              <w:sz w:val="14"/>
              <w:szCs w:val="14"/>
            </w:rPr>
          </w:pPr>
          <w:r>
            <w:rPr>
              <w:rFonts w:ascii="Arial" w:hAnsi="Arial" w:cs="Arial"/>
              <w:sz w:val="14"/>
              <w:szCs w:val="14"/>
            </w:rPr>
            <w:t>03</w:t>
          </w:r>
        </w:p>
      </w:tc>
      <w:tc>
        <w:tcPr>
          <w:tcW w:w="7938" w:type="dxa"/>
          <w:gridSpan w:val="3"/>
          <w:vMerge/>
        </w:tcPr>
        <w:p w14:paraId="69C7E7FC" w14:textId="77777777" w:rsidR="000E44D1" w:rsidRDefault="000E44D1" w:rsidP="00A74D1C"/>
      </w:tc>
    </w:tr>
  </w:tbl>
  <w:p w14:paraId="496BB4DE" w14:textId="77777777" w:rsidR="000E44D1" w:rsidRDefault="000E44D1" w:rsidP="00256424">
    <w:pPr>
      <w:jc w:val="center"/>
      <w:rPr>
        <w:b/>
        <w:sz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F1"/>
    <w:multiLevelType w:val="hybridMultilevel"/>
    <w:tmpl w:val="6E6C8408"/>
    <w:lvl w:ilvl="0" w:tplc="A0C4E58C">
      <w:start w:val="1"/>
      <w:numFmt w:val="decimal"/>
      <w:lvlText w:val="%1."/>
      <w:lvlJc w:val="left"/>
      <w:pPr>
        <w:ind w:left="538" w:hanging="360"/>
      </w:pPr>
      <w:rPr>
        <w:rFonts w:ascii="Arial" w:eastAsia="Times New Roman" w:hAnsi="Arial" w:cs="Arial"/>
      </w:rPr>
    </w:lvl>
    <w:lvl w:ilvl="1" w:tplc="240A0019">
      <w:start w:val="1"/>
      <w:numFmt w:val="lowerLetter"/>
      <w:lvlText w:val="%2."/>
      <w:lvlJc w:val="left"/>
      <w:pPr>
        <w:ind w:left="1258" w:hanging="360"/>
      </w:pPr>
    </w:lvl>
    <w:lvl w:ilvl="2" w:tplc="240A001B">
      <w:start w:val="1"/>
      <w:numFmt w:val="lowerRoman"/>
      <w:lvlText w:val="%3."/>
      <w:lvlJc w:val="right"/>
      <w:pPr>
        <w:ind w:left="1978" w:hanging="180"/>
      </w:pPr>
    </w:lvl>
    <w:lvl w:ilvl="3" w:tplc="240A000F">
      <w:start w:val="1"/>
      <w:numFmt w:val="decimal"/>
      <w:lvlText w:val="%4."/>
      <w:lvlJc w:val="left"/>
      <w:pPr>
        <w:ind w:left="2698" w:hanging="360"/>
      </w:pPr>
    </w:lvl>
    <w:lvl w:ilvl="4" w:tplc="240A0019">
      <w:start w:val="1"/>
      <w:numFmt w:val="lowerLetter"/>
      <w:lvlText w:val="%5."/>
      <w:lvlJc w:val="left"/>
      <w:pPr>
        <w:ind w:left="3418" w:hanging="360"/>
      </w:pPr>
    </w:lvl>
    <w:lvl w:ilvl="5" w:tplc="240A001B">
      <w:start w:val="1"/>
      <w:numFmt w:val="lowerRoman"/>
      <w:lvlText w:val="%6."/>
      <w:lvlJc w:val="right"/>
      <w:pPr>
        <w:ind w:left="4138" w:hanging="180"/>
      </w:pPr>
    </w:lvl>
    <w:lvl w:ilvl="6" w:tplc="240A000F">
      <w:start w:val="1"/>
      <w:numFmt w:val="decimal"/>
      <w:lvlText w:val="%7."/>
      <w:lvlJc w:val="left"/>
      <w:pPr>
        <w:ind w:left="4858" w:hanging="360"/>
      </w:pPr>
    </w:lvl>
    <w:lvl w:ilvl="7" w:tplc="240A0019">
      <w:start w:val="1"/>
      <w:numFmt w:val="lowerLetter"/>
      <w:lvlText w:val="%8."/>
      <w:lvlJc w:val="left"/>
      <w:pPr>
        <w:ind w:left="5578" w:hanging="360"/>
      </w:pPr>
    </w:lvl>
    <w:lvl w:ilvl="8" w:tplc="240A001B">
      <w:start w:val="1"/>
      <w:numFmt w:val="lowerRoman"/>
      <w:lvlText w:val="%9."/>
      <w:lvlJc w:val="right"/>
      <w:pPr>
        <w:ind w:left="6298" w:hanging="180"/>
      </w:pPr>
    </w:lvl>
  </w:abstractNum>
  <w:abstractNum w:abstractNumId="1" w15:restartNumberingAfterBreak="0">
    <w:nsid w:val="05CB65DC"/>
    <w:multiLevelType w:val="hybridMultilevel"/>
    <w:tmpl w:val="69F4467C"/>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82B1BB5"/>
    <w:multiLevelType w:val="hybridMultilevel"/>
    <w:tmpl w:val="D05AB9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DE41EB"/>
    <w:multiLevelType w:val="hybridMultilevel"/>
    <w:tmpl w:val="B3C070C2"/>
    <w:lvl w:ilvl="0" w:tplc="DEECB1AC">
      <w:start w:val="1"/>
      <w:numFmt w:val="decimal"/>
      <w:lvlText w:val="%1."/>
      <w:lvlJc w:val="left"/>
      <w:pPr>
        <w:ind w:left="540" w:hanging="360"/>
      </w:pPr>
      <w:rPr>
        <w:rFonts w:hint="default"/>
      </w:rPr>
    </w:lvl>
    <w:lvl w:ilvl="1" w:tplc="240A0019" w:tentative="1">
      <w:start w:val="1"/>
      <w:numFmt w:val="lowerLetter"/>
      <w:lvlText w:val="%2."/>
      <w:lvlJc w:val="left"/>
      <w:pPr>
        <w:ind w:left="1260" w:hanging="360"/>
      </w:pPr>
    </w:lvl>
    <w:lvl w:ilvl="2" w:tplc="240A001B" w:tentative="1">
      <w:start w:val="1"/>
      <w:numFmt w:val="lowerRoman"/>
      <w:lvlText w:val="%3."/>
      <w:lvlJc w:val="right"/>
      <w:pPr>
        <w:ind w:left="1980" w:hanging="180"/>
      </w:pPr>
    </w:lvl>
    <w:lvl w:ilvl="3" w:tplc="240A000F" w:tentative="1">
      <w:start w:val="1"/>
      <w:numFmt w:val="decimal"/>
      <w:lvlText w:val="%4."/>
      <w:lvlJc w:val="left"/>
      <w:pPr>
        <w:ind w:left="2700" w:hanging="360"/>
      </w:pPr>
    </w:lvl>
    <w:lvl w:ilvl="4" w:tplc="240A0019" w:tentative="1">
      <w:start w:val="1"/>
      <w:numFmt w:val="lowerLetter"/>
      <w:lvlText w:val="%5."/>
      <w:lvlJc w:val="left"/>
      <w:pPr>
        <w:ind w:left="3420" w:hanging="360"/>
      </w:pPr>
    </w:lvl>
    <w:lvl w:ilvl="5" w:tplc="240A001B" w:tentative="1">
      <w:start w:val="1"/>
      <w:numFmt w:val="lowerRoman"/>
      <w:lvlText w:val="%6."/>
      <w:lvlJc w:val="right"/>
      <w:pPr>
        <w:ind w:left="4140" w:hanging="180"/>
      </w:pPr>
    </w:lvl>
    <w:lvl w:ilvl="6" w:tplc="240A000F" w:tentative="1">
      <w:start w:val="1"/>
      <w:numFmt w:val="decimal"/>
      <w:lvlText w:val="%7."/>
      <w:lvlJc w:val="left"/>
      <w:pPr>
        <w:ind w:left="4860" w:hanging="360"/>
      </w:pPr>
    </w:lvl>
    <w:lvl w:ilvl="7" w:tplc="240A0019" w:tentative="1">
      <w:start w:val="1"/>
      <w:numFmt w:val="lowerLetter"/>
      <w:lvlText w:val="%8."/>
      <w:lvlJc w:val="left"/>
      <w:pPr>
        <w:ind w:left="5580" w:hanging="360"/>
      </w:pPr>
    </w:lvl>
    <w:lvl w:ilvl="8" w:tplc="240A001B" w:tentative="1">
      <w:start w:val="1"/>
      <w:numFmt w:val="lowerRoman"/>
      <w:lvlText w:val="%9."/>
      <w:lvlJc w:val="right"/>
      <w:pPr>
        <w:ind w:left="6300" w:hanging="180"/>
      </w:pPr>
    </w:lvl>
  </w:abstractNum>
  <w:abstractNum w:abstractNumId="4" w15:restartNumberingAfterBreak="0">
    <w:nsid w:val="0F9A352E"/>
    <w:multiLevelType w:val="hybridMultilevel"/>
    <w:tmpl w:val="9E966716"/>
    <w:lvl w:ilvl="0" w:tplc="9EB8AADE">
      <w:start w:val="1"/>
      <w:numFmt w:val="decimal"/>
      <w:lvlText w:val="%1."/>
      <w:lvlJc w:val="left"/>
      <w:pPr>
        <w:ind w:left="538" w:hanging="360"/>
      </w:pPr>
      <w:rPr>
        <w:rFonts w:hint="default"/>
      </w:rPr>
    </w:lvl>
    <w:lvl w:ilvl="1" w:tplc="240A0019" w:tentative="1">
      <w:start w:val="1"/>
      <w:numFmt w:val="lowerLetter"/>
      <w:lvlText w:val="%2."/>
      <w:lvlJc w:val="left"/>
      <w:pPr>
        <w:ind w:left="1258" w:hanging="360"/>
      </w:pPr>
    </w:lvl>
    <w:lvl w:ilvl="2" w:tplc="240A001B" w:tentative="1">
      <w:start w:val="1"/>
      <w:numFmt w:val="lowerRoman"/>
      <w:lvlText w:val="%3."/>
      <w:lvlJc w:val="right"/>
      <w:pPr>
        <w:ind w:left="1978" w:hanging="180"/>
      </w:pPr>
    </w:lvl>
    <w:lvl w:ilvl="3" w:tplc="240A000F" w:tentative="1">
      <w:start w:val="1"/>
      <w:numFmt w:val="decimal"/>
      <w:lvlText w:val="%4."/>
      <w:lvlJc w:val="left"/>
      <w:pPr>
        <w:ind w:left="2698" w:hanging="360"/>
      </w:pPr>
    </w:lvl>
    <w:lvl w:ilvl="4" w:tplc="240A0019" w:tentative="1">
      <w:start w:val="1"/>
      <w:numFmt w:val="lowerLetter"/>
      <w:lvlText w:val="%5."/>
      <w:lvlJc w:val="left"/>
      <w:pPr>
        <w:ind w:left="3418" w:hanging="360"/>
      </w:pPr>
    </w:lvl>
    <w:lvl w:ilvl="5" w:tplc="240A001B" w:tentative="1">
      <w:start w:val="1"/>
      <w:numFmt w:val="lowerRoman"/>
      <w:lvlText w:val="%6."/>
      <w:lvlJc w:val="right"/>
      <w:pPr>
        <w:ind w:left="4138" w:hanging="180"/>
      </w:pPr>
    </w:lvl>
    <w:lvl w:ilvl="6" w:tplc="240A000F" w:tentative="1">
      <w:start w:val="1"/>
      <w:numFmt w:val="decimal"/>
      <w:lvlText w:val="%7."/>
      <w:lvlJc w:val="left"/>
      <w:pPr>
        <w:ind w:left="4858" w:hanging="360"/>
      </w:pPr>
    </w:lvl>
    <w:lvl w:ilvl="7" w:tplc="240A0019" w:tentative="1">
      <w:start w:val="1"/>
      <w:numFmt w:val="lowerLetter"/>
      <w:lvlText w:val="%8."/>
      <w:lvlJc w:val="left"/>
      <w:pPr>
        <w:ind w:left="5578" w:hanging="360"/>
      </w:pPr>
    </w:lvl>
    <w:lvl w:ilvl="8" w:tplc="240A001B" w:tentative="1">
      <w:start w:val="1"/>
      <w:numFmt w:val="lowerRoman"/>
      <w:lvlText w:val="%9."/>
      <w:lvlJc w:val="right"/>
      <w:pPr>
        <w:ind w:left="6298" w:hanging="180"/>
      </w:pPr>
    </w:lvl>
  </w:abstractNum>
  <w:abstractNum w:abstractNumId="5" w15:restartNumberingAfterBreak="0">
    <w:nsid w:val="13EF6740"/>
    <w:multiLevelType w:val="hybridMultilevel"/>
    <w:tmpl w:val="D05AB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494C03"/>
    <w:multiLevelType w:val="hybridMultilevel"/>
    <w:tmpl w:val="69F4467C"/>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DAF78A7"/>
    <w:multiLevelType w:val="hybridMultilevel"/>
    <w:tmpl w:val="5D3C54C6"/>
    <w:lvl w:ilvl="0" w:tplc="240A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2824BD"/>
    <w:multiLevelType w:val="hybridMultilevel"/>
    <w:tmpl w:val="69F4467C"/>
    <w:lvl w:ilvl="0" w:tplc="98E62DB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A3D4E"/>
    <w:multiLevelType w:val="hybridMultilevel"/>
    <w:tmpl w:val="F342EF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9E74B3F"/>
    <w:multiLevelType w:val="hybridMultilevel"/>
    <w:tmpl w:val="EC8C6BA4"/>
    <w:lvl w:ilvl="0" w:tplc="E460F95E">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D00331"/>
    <w:multiLevelType w:val="hybridMultilevel"/>
    <w:tmpl w:val="721AB82E"/>
    <w:lvl w:ilvl="0" w:tplc="366AD69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62C6BE4"/>
    <w:multiLevelType w:val="hybridMultilevel"/>
    <w:tmpl w:val="C16CD8EA"/>
    <w:lvl w:ilvl="0" w:tplc="9DB6DE5A">
      <w:numFmt w:val="bullet"/>
      <w:lvlText w:val="-"/>
      <w:lvlJc w:val="left"/>
      <w:pPr>
        <w:ind w:left="394" w:hanging="360"/>
      </w:pPr>
      <w:rPr>
        <w:rFonts w:ascii="Arial" w:eastAsia="Times New Roman" w:hAnsi="Arial" w:cs="Arial" w:hint="default"/>
      </w:rPr>
    </w:lvl>
    <w:lvl w:ilvl="1" w:tplc="240A0003" w:tentative="1">
      <w:start w:val="1"/>
      <w:numFmt w:val="bullet"/>
      <w:lvlText w:val="o"/>
      <w:lvlJc w:val="left"/>
      <w:pPr>
        <w:ind w:left="1114" w:hanging="360"/>
      </w:pPr>
      <w:rPr>
        <w:rFonts w:ascii="Courier New" w:hAnsi="Courier New" w:cs="Courier New" w:hint="default"/>
      </w:rPr>
    </w:lvl>
    <w:lvl w:ilvl="2" w:tplc="240A0005" w:tentative="1">
      <w:start w:val="1"/>
      <w:numFmt w:val="bullet"/>
      <w:lvlText w:val=""/>
      <w:lvlJc w:val="left"/>
      <w:pPr>
        <w:ind w:left="1834" w:hanging="360"/>
      </w:pPr>
      <w:rPr>
        <w:rFonts w:ascii="Wingdings" w:hAnsi="Wingdings" w:hint="default"/>
      </w:rPr>
    </w:lvl>
    <w:lvl w:ilvl="3" w:tplc="240A0001" w:tentative="1">
      <w:start w:val="1"/>
      <w:numFmt w:val="bullet"/>
      <w:lvlText w:val=""/>
      <w:lvlJc w:val="left"/>
      <w:pPr>
        <w:ind w:left="2554" w:hanging="360"/>
      </w:pPr>
      <w:rPr>
        <w:rFonts w:ascii="Symbol" w:hAnsi="Symbol" w:hint="default"/>
      </w:rPr>
    </w:lvl>
    <w:lvl w:ilvl="4" w:tplc="240A0003" w:tentative="1">
      <w:start w:val="1"/>
      <w:numFmt w:val="bullet"/>
      <w:lvlText w:val="o"/>
      <w:lvlJc w:val="left"/>
      <w:pPr>
        <w:ind w:left="3274" w:hanging="360"/>
      </w:pPr>
      <w:rPr>
        <w:rFonts w:ascii="Courier New" w:hAnsi="Courier New" w:cs="Courier New" w:hint="default"/>
      </w:rPr>
    </w:lvl>
    <w:lvl w:ilvl="5" w:tplc="240A0005" w:tentative="1">
      <w:start w:val="1"/>
      <w:numFmt w:val="bullet"/>
      <w:lvlText w:val=""/>
      <w:lvlJc w:val="left"/>
      <w:pPr>
        <w:ind w:left="3994" w:hanging="360"/>
      </w:pPr>
      <w:rPr>
        <w:rFonts w:ascii="Wingdings" w:hAnsi="Wingdings" w:hint="default"/>
      </w:rPr>
    </w:lvl>
    <w:lvl w:ilvl="6" w:tplc="240A0001" w:tentative="1">
      <w:start w:val="1"/>
      <w:numFmt w:val="bullet"/>
      <w:lvlText w:val=""/>
      <w:lvlJc w:val="left"/>
      <w:pPr>
        <w:ind w:left="4714" w:hanging="360"/>
      </w:pPr>
      <w:rPr>
        <w:rFonts w:ascii="Symbol" w:hAnsi="Symbol" w:hint="default"/>
      </w:rPr>
    </w:lvl>
    <w:lvl w:ilvl="7" w:tplc="240A0003" w:tentative="1">
      <w:start w:val="1"/>
      <w:numFmt w:val="bullet"/>
      <w:lvlText w:val="o"/>
      <w:lvlJc w:val="left"/>
      <w:pPr>
        <w:ind w:left="5434" w:hanging="360"/>
      </w:pPr>
      <w:rPr>
        <w:rFonts w:ascii="Courier New" w:hAnsi="Courier New" w:cs="Courier New" w:hint="default"/>
      </w:rPr>
    </w:lvl>
    <w:lvl w:ilvl="8" w:tplc="240A0005" w:tentative="1">
      <w:start w:val="1"/>
      <w:numFmt w:val="bullet"/>
      <w:lvlText w:val=""/>
      <w:lvlJc w:val="left"/>
      <w:pPr>
        <w:ind w:left="6154" w:hanging="360"/>
      </w:pPr>
      <w:rPr>
        <w:rFonts w:ascii="Wingdings" w:hAnsi="Wingdings" w:hint="default"/>
      </w:rPr>
    </w:lvl>
  </w:abstractNum>
  <w:abstractNum w:abstractNumId="13" w15:restartNumberingAfterBreak="0">
    <w:nsid w:val="41C15584"/>
    <w:multiLevelType w:val="hybridMultilevel"/>
    <w:tmpl w:val="F342E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2E6B01"/>
    <w:multiLevelType w:val="hybridMultilevel"/>
    <w:tmpl w:val="EB7A60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9160EE6"/>
    <w:multiLevelType w:val="hybridMultilevel"/>
    <w:tmpl w:val="86F4A714"/>
    <w:lvl w:ilvl="0" w:tplc="522CBBD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DEA47D3"/>
    <w:multiLevelType w:val="hybridMultilevel"/>
    <w:tmpl w:val="412486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5B1E5D"/>
    <w:multiLevelType w:val="hybridMultilevel"/>
    <w:tmpl w:val="69F4467C"/>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20C3A36"/>
    <w:multiLevelType w:val="hybridMultilevel"/>
    <w:tmpl w:val="EE2A50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5EF47F0"/>
    <w:multiLevelType w:val="hybridMultilevel"/>
    <w:tmpl w:val="A6441C80"/>
    <w:lvl w:ilvl="0" w:tplc="A46C40E2">
      <w:start w:val="1"/>
      <w:numFmt w:val="decimal"/>
      <w:lvlText w:val="%1."/>
      <w:lvlJc w:val="left"/>
      <w:pPr>
        <w:ind w:left="538" w:hanging="360"/>
      </w:pPr>
      <w:rPr>
        <w:rFonts w:hint="default"/>
      </w:rPr>
    </w:lvl>
    <w:lvl w:ilvl="1" w:tplc="240A0019" w:tentative="1">
      <w:start w:val="1"/>
      <w:numFmt w:val="lowerLetter"/>
      <w:lvlText w:val="%2."/>
      <w:lvlJc w:val="left"/>
      <w:pPr>
        <w:ind w:left="1258" w:hanging="360"/>
      </w:pPr>
    </w:lvl>
    <w:lvl w:ilvl="2" w:tplc="240A001B" w:tentative="1">
      <w:start w:val="1"/>
      <w:numFmt w:val="lowerRoman"/>
      <w:lvlText w:val="%3."/>
      <w:lvlJc w:val="right"/>
      <w:pPr>
        <w:ind w:left="1978" w:hanging="180"/>
      </w:pPr>
    </w:lvl>
    <w:lvl w:ilvl="3" w:tplc="240A000F" w:tentative="1">
      <w:start w:val="1"/>
      <w:numFmt w:val="decimal"/>
      <w:lvlText w:val="%4."/>
      <w:lvlJc w:val="left"/>
      <w:pPr>
        <w:ind w:left="2698" w:hanging="360"/>
      </w:pPr>
    </w:lvl>
    <w:lvl w:ilvl="4" w:tplc="240A0019" w:tentative="1">
      <w:start w:val="1"/>
      <w:numFmt w:val="lowerLetter"/>
      <w:lvlText w:val="%5."/>
      <w:lvlJc w:val="left"/>
      <w:pPr>
        <w:ind w:left="3418" w:hanging="360"/>
      </w:pPr>
    </w:lvl>
    <w:lvl w:ilvl="5" w:tplc="240A001B" w:tentative="1">
      <w:start w:val="1"/>
      <w:numFmt w:val="lowerRoman"/>
      <w:lvlText w:val="%6."/>
      <w:lvlJc w:val="right"/>
      <w:pPr>
        <w:ind w:left="4138" w:hanging="180"/>
      </w:pPr>
    </w:lvl>
    <w:lvl w:ilvl="6" w:tplc="240A000F" w:tentative="1">
      <w:start w:val="1"/>
      <w:numFmt w:val="decimal"/>
      <w:lvlText w:val="%7."/>
      <w:lvlJc w:val="left"/>
      <w:pPr>
        <w:ind w:left="4858" w:hanging="360"/>
      </w:pPr>
    </w:lvl>
    <w:lvl w:ilvl="7" w:tplc="240A0019" w:tentative="1">
      <w:start w:val="1"/>
      <w:numFmt w:val="lowerLetter"/>
      <w:lvlText w:val="%8."/>
      <w:lvlJc w:val="left"/>
      <w:pPr>
        <w:ind w:left="5578" w:hanging="360"/>
      </w:pPr>
    </w:lvl>
    <w:lvl w:ilvl="8" w:tplc="240A001B" w:tentative="1">
      <w:start w:val="1"/>
      <w:numFmt w:val="lowerRoman"/>
      <w:lvlText w:val="%9."/>
      <w:lvlJc w:val="right"/>
      <w:pPr>
        <w:ind w:left="6298" w:hanging="180"/>
      </w:pPr>
    </w:lvl>
  </w:abstractNum>
  <w:abstractNum w:abstractNumId="20" w15:restartNumberingAfterBreak="0">
    <w:nsid w:val="6F8E6766"/>
    <w:multiLevelType w:val="hybridMultilevel"/>
    <w:tmpl w:val="EB7A60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8"/>
  </w:num>
  <w:num w:numId="3">
    <w:abstractNumId w:val="16"/>
  </w:num>
  <w:num w:numId="4">
    <w:abstractNumId w:val="11"/>
  </w:num>
  <w:num w:numId="5">
    <w:abstractNumId w:val="10"/>
  </w:num>
  <w:num w:numId="6">
    <w:abstractNumId w:val="9"/>
  </w:num>
  <w:num w:numId="7">
    <w:abstractNumId w:val="18"/>
  </w:num>
  <w:num w:numId="8">
    <w:abstractNumId w:val="2"/>
  </w:num>
  <w:num w:numId="9">
    <w:abstractNumId w:val="1"/>
  </w:num>
  <w:num w:numId="10">
    <w:abstractNumId w:val="4"/>
  </w:num>
  <w:num w:numId="11">
    <w:abstractNumId w:val="5"/>
  </w:num>
  <w:num w:numId="12">
    <w:abstractNumId w:val="20"/>
  </w:num>
  <w:num w:numId="13">
    <w:abstractNumId w:val="12"/>
  </w:num>
  <w:num w:numId="14">
    <w:abstractNumId w:val="14"/>
  </w:num>
  <w:num w:numId="15">
    <w:abstractNumId w:val="19"/>
  </w:num>
  <w:num w:numId="16">
    <w:abstractNumId w:val="13"/>
  </w:num>
  <w:num w:numId="17">
    <w:abstractNumId w:val="17"/>
  </w:num>
  <w:num w:numId="18">
    <w:abstractNumId w:val="6"/>
  </w:num>
  <w:num w:numId="19">
    <w:abstractNumId w:val="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77"/>
    <w:rsid w:val="00001D33"/>
    <w:rsid w:val="000024F5"/>
    <w:rsid w:val="000034F3"/>
    <w:rsid w:val="00003D8A"/>
    <w:rsid w:val="0000484E"/>
    <w:rsid w:val="00013914"/>
    <w:rsid w:val="00016F51"/>
    <w:rsid w:val="00017E5C"/>
    <w:rsid w:val="00024172"/>
    <w:rsid w:val="0002709D"/>
    <w:rsid w:val="00030CFD"/>
    <w:rsid w:val="00034DF2"/>
    <w:rsid w:val="00040903"/>
    <w:rsid w:val="00042766"/>
    <w:rsid w:val="0005288B"/>
    <w:rsid w:val="000546EC"/>
    <w:rsid w:val="00057B95"/>
    <w:rsid w:val="00057DC3"/>
    <w:rsid w:val="000617C4"/>
    <w:rsid w:val="0006619D"/>
    <w:rsid w:val="00066D48"/>
    <w:rsid w:val="00077B12"/>
    <w:rsid w:val="0008088B"/>
    <w:rsid w:val="00082B64"/>
    <w:rsid w:val="000A52E7"/>
    <w:rsid w:val="000B0746"/>
    <w:rsid w:val="000B0F09"/>
    <w:rsid w:val="000B711A"/>
    <w:rsid w:val="000C33BD"/>
    <w:rsid w:val="000C476D"/>
    <w:rsid w:val="000C5786"/>
    <w:rsid w:val="000C7701"/>
    <w:rsid w:val="000D767A"/>
    <w:rsid w:val="000E1053"/>
    <w:rsid w:val="000E44D1"/>
    <w:rsid w:val="000E5998"/>
    <w:rsid w:val="000E7940"/>
    <w:rsid w:val="000E7E2A"/>
    <w:rsid w:val="000F4119"/>
    <w:rsid w:val="000F5B21"/>
    <w:rsid w:val="00100A4B"/>
    <w:rsid w:val="00102924"/>
    <w:rsid w:val="00104AEE"/>
    <w:rsid w:val="00106FA8"/>
    <w:rsid w:val="001077B0"/>
    <w:rsid w:val="001106BC"/>
    <w:rsid w:val="0011091D"/>
    <w:rsid w:val="0011277D"/>
    <w:rsid w:val="00112D9D"/>
    <w:rsid w:val="00115C87"/>
    <w:rsid w:val="00122C69"/>
    <w:rsid w:val="00123016"/>
    <w:rsid w:val="00127029"/>
    <w:rsid w:val="001326C9"/>
    <w:rsid w:val="001341C9"/>
    <w:rsid w:val="00134B00"/>
    <w:rsid w:val="0013544E"/>
    <w:rsid w:val="001355DC"/>
    <w:rsid w:val="0014075A"/>
    <w:rsid w:val="0015389F"/>
    <w:rsid w:val="00164293"/>
    <w:rsid w:val="00165733"/>
    <w:rsid w:val="00166863"/>
    <w:rsid w:val="001671D7"/>
    <w:rsid w:val="00171D51"/>
    <w:rsid w:val="00172651"/>
    <w:rsid w:val="00173080"/>
    <w:rsid w:val="00177CE3"/>
    <w:rsid w:val="00180C05"/>
    <w:rsid w:val="0018185C"/>
    <w:rsid w:val="001878C6"/>
    <w:rsid w:val="0019271B"/>
    <w:rsid w:val="00194A20"/>
    <w:rsid w:val="001A3190"/>
    <w:rsid w:val="001A38CC"/>
    <w:rsid w:val="001A47B3"/>
    <w:rsid w:val="001A6F92"/>
    <w:rsid w:val="001C1CFC"/>
    <w:rsid w:val="001C6BBD"/>
    <w:rsid w:val="001D1780"/>
    <w:rsid w:val="001D1CE8"/>
    <w:rsid w:val="001D2E05"/>
    <w:rsid w:val="001F14EC"/>
    <w:rsid w:val="001F15AC"/>
    <w:rsid w:val="001F1E80"/>
    <w:rsid w:val="001F4D3B"/>
    <w:rsid w:val="001F7ACE"/>
    <w:rsid w:val="00210FE9"/>
    <w:rsid w:val="00213B06"/>
    <w:rsid w:val="002155A3"/>
    <w:rsid w:val="00215739"/>
    <w:rsid w:val="0021575B"/>
    <w:rsid w:val="0023087A"/>
    <w:rsid w:val="00237D2A"/>
    <w:rsid w:val="00241F83"/>
    <w:rsid w:val="002529CA"/>
    <w:rsid w:val="00256424"/>
    <w:rsid w:val="00263F07"/>
    <w:rsid w:val="00270D77"/>
    <w:rsid w:val="002713A5"/>
    <w:rsid w:val="00272226"/>
    <w:rsid w:val="00273904"/>
    <w:rsid w:val="00290A03"/>
    <w:rsid w:val="002925D7"/>
    <w:rsid w:val="00292F27"/>
    <w:rsid w:val="002B2068"/>
    <w:rsid w:val="002B402C"/>
    <w:rsid w:val="002C38D3"/>
    <w:rsid w:val="002C3F51"/>
    <w:rsid w:val="002C5AB7"/>
    <w:rsid w:val="002C64F1"/>
    <w:rsid w:val="002D418A"/>
    <w:rsid w:val="002D62E2"/>
    <w:rsid w:val="002E21AA"/>
    <w:rsid w:val="002E5F34"/>
    <w:rsid w:val="002E5F81"/>
    <w:rsid w:val="002F23A0"/>
    <w:rsid w:val="002F3DC8"/>
    <w:rsid w:val="002F44D9"/>
    <w:rsid w:val="00301A97"/>
    <w:rsid w:val="0030297A"/>
    <w:rsid w:val="00313E63"/>
    <w:rsid w:val="00317880"/>
    <w:rsid w:val="00320B30"/>
    <w:rsid w:val="00320F0B"/>
    <w:rsid w:val="003232DE"/>
    <w:rsid w:val="00327E6A"/>
    <w:rsid w:val="003321A5"/>
    <w:rsid w:val="0034479C"/>
    <w:rsid w:val="00350924"/>
    <w:rsid w:val="00353408"/>
    <w:rsid w:val="0035534D"/>
    <w:rsid w:val="00355F4B"/>
    <w:rsid w:val="00360F4A"/>
    <w:rsid w:val="003617B0"/>
    <w:rsid w:val="00367FD8"/>
    <w:rsid w:val="00371747"/>
    <w:rsid w:val="003726BF"/>
    <w:rsid w:val="00376290"/>
    <w:rsid w:val="00382F06"/>
    <w:rsid w:val="00383726"/>
    <w:rsid w:val="00384503"/>
    <w:rsid w:val="00391B21"/>
    <w:rsid w:val="003A6111"/>
    <w:rsid w:val="003B023F"/>
    <w:rsid w:val="003B19C4"/>
    <w:rsid w:val="003B7186"/>
    <w:rsid w:val="003C05A2"/>
    <w:rsid w:val="003C2DBB"/>
    <w:rsid w:val="003D25B3"/>
    <w:rsid w:val="003D6E67"/>
    <w:rsid w:val="003E23C2"/>
    <w:rsid w:val="003E268D"/>
    <w:rsid w:val="003E2866"/>
    <w:rsid w:val="003F0751"/>
    <w:rsid w:val="003F6A1D"/>
    <w:rsid w:val="0041009E"/>
    <w:rsid w:val="00411667"/>
    <w:rsid w:val="00414314"/>
    <w:rsid w:val="00420797"/>
    <w:rsid w:val="00423DBE"/>
    <w:rsid w:val="00430F4D"/>
    <w:rsid w:val="00434AEA"/>
    <w:rsid w:val="00443EEC"/>
    <w:rsid w:val="00445825"/>
    <w:rsid w:val="00451B2E"/>
    <w:rsid w:val="00453215"/>
    <w:rsid w:val="004552DF"/>
    <w:rsid w:val="00465D1E"/>
    <w:rsid w:val="00473D17"/>
    <w:rsid w:val="004764EE"/>
    <w:rsid w:val="00476912"/>
    <w:rsid w:val="00480300"/>
    <w:rsid w:val="00481C0D"/>
    <w:rsid w:val="004828E2"/>
    <w:rsid w:val="00487402"/>
    <w:rsid w:val="00496C35"/>
    <w:rsid w:val="004A0812"/>
    <w:rsid w:val="004B06FE"/>
    <w:rsid w:val="004B2E0D"/>
    <w:rsid w:val="004B4675"/>
    <w:rsid w:val="004B7A43"/>
    <w:rsid w:val="004C083D"/>
    <w:rsid w:val="004C4E42"/>
    <w:rsid w:val="004D63C8"/>
    <w:rsid w:val="004D753F"/>
    <w:rsid w:val="004E2C97"/>
    <w:rsid w:val="004E4C34"/>
    <w:rsid w:val="004E6119"/>
    <w:rsid w:val="004E7513"/>
    <w:rsid w:val="004F4B87"/>
    <w:rsid w:val="00503BB6"/>
    <w:rsid w:val="00507145"/>
    <w:rsid w:val="0051539B"/>
    <w:rsid w:val="00517E75"/>
    <w:rsid w:val="005214AE"/>
    <w:rsid w:val="00522DCB"/>
    <w:rsid w:val="0052582C"/>
    <w:rsid w:val="00532B8F"/>
    <w:rsid w:val="0053546E"/>
    <w:rsid w:val="005369A4"/>
    <w:rsid w:val="00545C1B"/>
    <w:rsid w:val="00551262"/>
    <w:rsid w:val="00564AEF"/>
    <w:rsid w:val="00565822"/>
    <w:rsid w:val="005850EC"/>
    <w:rsid w:val="00590A5A"/>
    <w:rsid w:val="005931FD"/>
    <w:rsid w:val="005938DE"/>
    <w:rsid w:val="00594739"/>
    <w:rsid w:val="00597DBF"/>
    <w:rsid w:val="005B52BD"/>
    <w:rsid w:val="005B531F"/>
    <w:rsid w:val="005B7D27"/>
    <w:rsid w:val="005C3CE0"/>
    <w:rsid w:val="005D0959"/>
    <w:rsid w:val="005D37F3"/>
    <w:rsid w:val="005E06ED"/>
    <w:rsid w:val="005E267A"/>
    <w:rsid w:val="005F396E"/>
    <w:rsid w:val="005F65A9"/>
    <w:rsid w:val="0060019A"/>
    <w:rsid w:val="006017B5"/>
    <w:rsid w:val="006109B5"/>
    <w:rsid w:val="0061194F"/>
    <w:rsid w:val="00612337"/>
    <w:rsid w:val="00613420"/>
    <w:rsid w:val="006165D4"/>
    <w:rsid w:val="00622E39"/>
    <w:rsid w:val="00623B31"/>
    <w:rsid w:val="00623C11"/>
    <w:rsid w:val="00627941"/>
    <w:rsid w:val="00630F1D"/>
    <w:rsid w:val="006324E5"/>
    <w:rsid w:val="00632FC1"/>
    <w:rsid w:val="0063598E"/>
    <w:rsid w:val="00640116"/>
    <w:rsid w:val="00645F9F"/>
    <w:rsid w:val="006477B5"/>
    <w:rsid w:val="00650980"/>
    <w:rsid w:val="00655522"/>
    <w:rsid w:val="00655930"/>
    <w:rsid w:val="00665F1A"/>
    <w:rsid w:val="00676FE6"/>
    <w:rsid w:val="00677615"/>
    <w:rsid w:val="00682E97"/>
    <w:rsid w:val="00683A23"/>
    <w:rsid w:val="00684096"/>
    <w:rsid w:val="006849C6"/>
    <w:rsid w:val="00695574"/>
    <w:rsid w:val="0069574D"/>
    <w:rsid w:val="00696602"/>
    <w:rsid w:val="006A02C1"/>
    <w:rsid w:val="006A10AC"/>
    <w:rsid w:val="006A207E"/>
    <w:rsid w:val="006A211A"/>
    <w:rsid w:val="006A3481"/>
    <w:rsid w:val="006B3E66"/>
    <w:rsid w:val="006B48F8"/>
    <w:rsid w:val="006B5B2F"/>
    <w:rsid w:val="006C6A66"/>
    <w:rsid w:val="006C6F13"/>
    <w:rsid w:val="006C7B51"/>
    <w:rsid w:val="006C7EEB"/>
    <w:rsid w:val="006E2E04"/>
    <w:rsid w:val="006F186C"/>
    <w:rsid w:val="006F5EA8"/>
    <w:rsid w:val="006F7202"/>
    <w:rsid w:val="00701C1F"/>
    <w:rsid w:val="00702B3E"/>
    <w:rsid w:val="00702F95"/>
    <w:rsid w:val="00703B39"/>
    <w:rsid w:val="00704848"/>
    <w:rsid w:val="0071741B"/>
    <w:rsid w:val="0072650E"/>
    <w:rsid w:val="00726E07"/>
    <w:rsid w:val="00732D66"/>
    <w:rsid w:val="0073669B"/>
    <w:rsid w:val="00743882"/>
    <w:rsid w:val="0074427B"/>
    <w:rsid w:val="00751370"/>
    <w:rsid w:val="00752E21"/>
    <w:rsid w:val="00754BCB"/>
    <w:rsid w:val="0075721B"/>
    <w:rsid w:val="00764ABA"/>
    <w:rsid w:val="00765829"/>
    <w:rsid w:val="00766568"/>
    <w:rsid w:val="0076677D"/>
    <w:rsid w:val="00771F57"/>
    <w:rsid w:val="00772702"/>
    <w:rsid w:val="00773437"/>
    <w:rsid w:val="00773E07"/>
    <w:rsid w:val="007818D6"/>
    <w:rsid w:val="00784C36"/>
    <w:rsid w:val="007863D0"/>
    <w:rsid w:val="0079495C"/>
    <w:rsid w:val="007A1D8B"/>
    <w:rsid w:val="007A2904"/>
    <w:rsid w:val="007A4875"/>
    <w:rsid w:val="007A6100"/>
    <w:rsid w:val="007A720E"/>
    <w:rsid w:val="007A7F4B"/>
    <w:rsid w:val="007C5E2F"/>
    <w:rsid w:val="007D0B5F"/>
    <w:rsid w:val="007D4438"/>
    <w:rsid w:val="007D7B93"/>
    <w:rsid w:val="007E79AB"/>
    <w:rsid w:val="007F1720"/>
    <w:rsid w:val="007F2419"/>
    <w:rsid w:val="007F351D"/>
    <w:rsid w:val="007F6B25"/>
    <w:rsid w:val="007F76A8"/>
    <w:rsid w:val="00805726"/>
    <w:rsid w:val="008069E6"/>
    <w:rsid w:val="008113BA"/>
    <w:rsid w:val="008165DF"/>
    <w:rsid w:val="00833655"/>
    <w:rsid w:val="00837182"/>
    <w:rsid w:val="008427AC"/>
    <w:rsid w:val="00847D6E"/>
    <w:rsid w:val="0085089A"/>
    <w:rsid w:val="00851B71"/>
    <w:rsid w:val="00854DDE"/>
    <w:rsid w:val="008614B0"/>
    <w:rsid w:val="008639EC"/>
    <w:rsid w:val="008647A3"/>
    <w:rsid w:val="00864C2D"/>
    <w:rsid w:val="00870A64"/>
    <w:rsid w:val="0087132C"/>
    <w:rsid w:val="00875FD5"/>
    <w:rsid w:val="008771AB"/>
    <w:rsid w:val="00885884"/>
    <w:rsid w:val="00894C51"/>
    <w:rsid w:val="008A2A00"/>
    <w:rsid w:val="008A79DE"/>
    <w:rsid w:val="008B288A"/>
    <w:rsid w:val="008C21BD"/>
    <w:rsid w:val="008C2497"/>
    <w:rsid w:val="008C4ABC"/>
    <w:rsid w:val="008C51C3"/>
    <w:rsid w:val="008C6444"/>
    <w:rsid w:val="008C6A13"/>
    <w:rsid w:val="008D2E10"/>
    <w:rsid w:val="008E21CC"/>
    <w:rsid w:val="008E61BF"/>
    <w:rsid w:val="008E62D7"/>
    <w:rsid w:val="008F45E5"/>
    <w:rsid w:val="008F7028"/>
    <w:rsid w:val="009028BF"/>
    <w:rsid w:val="0091212D"/>
    <w:rsid w:val="00917752"/>
    <w:rsid w:val="009254FD"/>
    <w:rsid w:val="0093014B"/>
    <w:rsid w:val="00936128"/>
    <w:rsid w:val="00945DE2"/>
    <w:rsid w:val="00946AC7"/>
    <w:rsid w:val="00960116"/>
    <w:rsid w:val="0096474C"/>
    <w:rsid w:val="00976C09"/>
    <w:rsid w:val="00976C68"/>
    <w:rsid w:val="0097722F"/>
    <w:rsid w:val="0099046B"/>
    <w:rsid w:val="0099542C"/>
    <w:rsid w:val="0099591E"/>
    <w:rsid w:val="00996111"/>
    <w:rsid w:val="009A3C88"/>
    <w:rsid w:val="009A42C8"/>
    <w:rsid w:val="009A4756"/>
    <w:rsid w:val="009B0EEE"/>
    <w:rsid w:val="009C5567"/>
    <w:rsid w:val="009D3CFF"/>
    <w:rsid w:val="009D6356"/>
    <w:rsid w:val="009D7829"/>
    <w:rsid w:val="009E087B"/>
    <w:rsid w:val="009E0900"/>
    <w:rsid w:val="009F3635"/>
    <w:rsid w:val="009F3F4A"/>
    <w:rsid w:val="009F7193"/>
    <w:rsid w:val="00A02542"/>
    <w:rsid w:val="00A02D0A"/>
    <w:rsid w:val="00A03540"/>
    <w:rsid w:val="00A07D8D"/>
    <w:rsid w:val="00A14F9F"/>
    <w:rsid w:val="00A20AA7"/>
    <w:rsid w:val="00A320C7"/>
    <w:rsid w:val="00A3515C"/>
    <w:rsid w:val="00A4655E"/>
    <w:rsid w:val="00A52795"/>
    <w:rsid w:val="00A56568"/>
    <w:rsid w:val="00A572E3"/>
    <w:rsid w:val="00A66AE6"/>
    <w:rsid w:val="00A745AA"/>
    <w:rsid w:val="00A74D1C"/>
    <w:rsid w:val="00A80737"/>
    <w:rsid w:val="00A80B2C"/>
    <w:rsid w:val="00A82146"/>
    <w:rsid w:val="00A83AC2"/>
    <w:rsid w:val="00A83E4B"/>
    <w:rsid w:val="00A84496"/>
    <w:rsid w:val="00A86A9B"/>
    <w:rsid w:val="00A95F96"/>
    <w:rsid w:val="00A9671F"/>
    <w:rsid w:val="00A976AF"/>
    <w:rsid w:val="00AA5E06"/>
    <w:rsid w:val="00AA6BB8"/>
    <w:rsid w:val="00AA6D26"/>
    <w:rsid w:val="00AB49A6"/>
    <w:rsid w:val="00AB5888"/>
    <w:rsid w:val="00AC1958"/>
    <w:rsid w:val="00AC1A4A"/>
    <w:rsid w:val="00AC6881"/>
    <w:rsid w:val="00AD4AD0"/>
    <w:rsid w:val="00AE0D56"/>
    <w:rsid w:val="00AE4E35"/>
    <w:rsid w:val="00AF41D4"/>
    <w:rsid w:val="00AF48FB"/>
    <w:rsid w:val="00B07FA0"/>
    <w:rsid w:val="00B110AF"/>
    <w:rsid w:val="00B12A83"/>
    <w:rsid w:val="00B21B6A"/>
    <w:rsid w:val="00B2483D"/>
    <w:rsid w:val="00B270DF"/>
    <w:rsid w:val="00B30CBD"/>
    <w:rsid w:val="00B32ECB"/>
    <w:rsid w:val="00B3682E"/>
    <w:rsid w:val="00B43E76"/>
    <w:rsid w:val="00B462B5"/>
    <w:rsid w:val="00B52B06"/>
    <w:rsid w:val="00B60456"/>
    <w:rsid w:val="00B6345C"/>
    <w:rsid w:val="00B7709B"/>
    <w:rsid w:val="00B8047A"/>
    <w:rsid w:val="00B85B2F"/>
    <w:rsid w:val="00B90EFE"/>
    <w:rsid w:val="00B90F28"/>
    <w:rsid w:val="00B91BF2"/>
    <w:rsid w:val="00B931A9"/>
    <w:rsid w:val="00B961D2"/>
    <w:rsid w:val="00BA05AC"/>
    <w:rsid w:val="00BB0C2C"/>
    <w:rsid w:val="00BB1482"/>
    <w:rsid w:val="00BB2BF9"/>
    <w:rsid w:val="00BB5D6A"/>
    <w:rsid w:val="00BC7A7E"/>
    <w:rsid w:val="00BD17D7"/>
    <w:rsid w:val="00BD28FB"/>
    <w:rsid w:val="00BE6242"/>
    <w:rsid w:val="00BE6CFA"/>
    <w:rsid w:val="00BF17D7"/>
    <w:rsid w:val="00C02663"/>
    <w:rsid w:val="00C07F56"/>
    <w:rsid w:val="00C15344"/>
    <w:rsid w:val="00C17C52"/>
    <w:rsid w:val="00C218EC"/>
    <w:rsid w:val="00C347A1"/>
    <w:rsid w:val="00C3693B"/>
    <w:rsid w:val="00C37D0A"/>
    <w:rsid w:val="00C411C0"/>
    <w:rsid w:val="00C536FD"/>
    <w:rsid w:val="00C53D83"/>
    <w:rsid w:val="00C577A4"/>
    <w:rsid w:val="00C62776"/>
    <w:rsid w:val="00C65380"/>
    <w:rsid w:val="00C727A1"/>
    <w:rsid w:val="00C756A2"/>
    <w:rsid w:val="00C809EE"/>
    <w:rsid w:val="00C8433B"/>
    <w:rsid w:val="00C85367"/>
    <w:rsid w:val="00C86D6D"/>
    <w:rsid w:val="00C92D2B"/>
    <w:rsid w:val="00C96A39"/>
    <w:rsid w:val="00C96AC5"/>
    <w:rsid w:val="00CA14A3"/>
    <w:rsid w:val="00CB1062"/>
    <w:rsid w:val="00CB1C66"/>
    <w:rsid w:val="00CB7042"/>
    <w:rsid w:val="00CC0577"/>
    <w:rsid w:val="00CC4E8B"/>
    <w:rsid w:val="00CD0916"/>
    <w:rsid w:val="00CD5F24"/>
    <w:rsid w:val="00CE0CD9"/>
    <w:rsid w:val="00CE13BF"/>
    <w:rsid w:val="00CE4710"/>
    <w:rsid w:val="00CF0D18"/>
    <w:rsid w:val="00CF353B"/>
    <w:rsid w:val="00CF5C0D"/>
    <w:rsid w:val="00CF74DD"/>
    <w:rsid w:val="00D01B45"/>
    <w:rsid w:val="00D058E5"/>
    <w:rsid w:val="00D05E8E"/>
    <w:rsid w:val="00D12537"/>
    <w:rsid w:val="00D12788"/>
    <w:rsid w:val="00D14AFE"/>
    <w:rsid w:val="00D16C96"/>
    <w:rsid w:val="00D16E72"/>
    <w:rsid w:val="00D22E56"/>
    <w:rsid w:val="00D262DD"/>
    <w:rsid w:val="00D334A4"/>
    <w:rsid w:val="00D3441A"/>
    <w:rsid w:val="00D40BF1"/>
    <w:rsid w:val="00D45033"/>
    <w:rsid w:val="00D524F9"/>
    <w:rsid w:val="00D5541F"/>
    <w:rsid w:val="00D55DAE"/>
    <w:rsid w:val="00D55F01"/>
    <w:rsid w:val="00D56138"/>
    <w:rsid w:val="00D64CEF"/>
    <w:rsid w:val="00D6549C"/>
    <w:rsid w:val="00D71B65"/>
    <w:rsid w:val="00D75188"/>
    <w:rsid w:val="00D804BE"/>
    <w:rsid w:val="00D8057D"/>
    <w:rsid w:val="00D8228C"/>
    <w:rsid w:val="00D83F58"/>
    <w:rsid w:val="00D8532E"/>
    <w:rsid w:val="00D85F47"/>
    <w:rsid w:val="00D86DFE"/>
    <w:rsid w:val="00D87C01"/>
    <w:rsid w:val="00D9606F"/>
    <w:rsid w:val="00D96DE9"/>
    <w:rsid w:val="00DA5CCE"/>
    <w:rsid w:val="00DA7C97"/>
    <w:rsid w:val="00DB3EB1"/>
    <w:rsid w:val="00DB458F"/>
    <w:rsid w:val="00DB79EA"/>
    <w:rsid w:val="00DC1AAE"/>
    <w:rsid w:val="00DC56CB"/>
    <w:rsid w:val="00DC6E30"/>
    <w:rsid w:val="00DD1378"/>
    <w:rsid w:val="00DD1A31"/>
    <w:rsid w:val="00DD2E29"/>
    <w:rsid w:val="00DD2E81"/>
    <w:rsid w:val="00DD31F3"/>
    <w:rsid w:val="00DD6B09"/>
    <w:rsid w:val="00DE0387"/>
    <w:rsid w:val="00DF27AC"/>
    <w:rsid w:val="00E004A6"/>
    <w:rsid w:val="00E01320"/>
    <w:rsid w:val="00E03330"/>
    <w:rsid w:val="00E039A7"/>
    <w:rsid w:val="00E074B4"/>
    <w:rsid w:val="00E14788"/>
    <w:rsid w:val="00E16B3B"/>
    <w:rsid w:val="00E20782"/>
    <w:rsid w:val="00E3125F"/>
    <w:rsid w:val="00E34324"/>
    <w:rsid w:val="00E428DB"/>
    <w:rsid w:val="00E42DEA"/>
    <w:rsid w:val="00E43BC6"/>
    <w:rsid w:val="00E44A15"/>
    <w:rsid w:val="00E455C7"/>
    <w:rsid w:val="00E47647"/>
    <w:rsid w:val="00E501AB"/>
    <w:rsid w:val="00E64406"/>
    <w:rsid w:val="00E756BE"/>
    <w:rsid w:val="00E80527"/>
    <w:rsid w:val="00E811F1"/>
    <w:rsid w:val="00E85AF5"/>
    <w:rsid w:val="00E952EA"/>
    <w:rsid w:val="00E95B81"/>
    <w:rsid w:val="00EA34B1"/>
    <w:rsid w:val="00EA7497"/>
    <w:rsid w:val="00EB2BCB"/>
    <w:rsid w:val="00EB5E7B"/>
    <w:rsid w:val="00EC1551"/>
    <w:rsid w:val="00EC6346"/>
    <w:rsid w:val="00ED2496"/>
    <w:rsid w:val="00ED5CF0"/>
    <w:rsid w:val="00ED7EBE"/>
    <w:rsid w:val="00EE1268"/>
    <w:rsid w:val="00EE4A9E"/>
    <w:rsid w:val="00EF5D6F"/>
    <w:rsid w:val="00EF7613"/>
    <w:rsid w:val="00F02BD8"/>
    <w:rsid w:val="00F070DE"/>
    <w:rsid w:val="00F10523"/>
    <w:rsid w:val="00F11318"/>
    <w:rsid w:val="00F14032"/>
    <w:rsid w:val="00F179C1"/>
    <w:rsid w:val="00F21A3C"/>
    <w:rsid w:val="00F21EC3"/>
    <w:rsid w:val="00F2650F"/>
    <w:rsid w:val="00F33385"/>
    <w:rsid w:val="00F37E6F"/>
    <w:rsid w:val="00F41C47"/>
    <w:rsid w:val="00F47812"/>
    <w:rsid w:val="00F55662"/>
    <w:rsid w:val="00F57896"/>
    <w:rsid w:val="00F6211E"/>
    <w:rsid w:val="00F67007"/>
    <w:rsid w:val="00F71B28"/>
    <w:rsid w:val="00F733B4"/>
    <w:rsid w:val="00F740B0"/>
    <w:rsid w:val="00F74158"/>
    <w:rsid w:val="00F93C64"/>
    <w:rsid w:val="00FA4179"/>
    <w:rsid w:val="00FA5FB3"/>
    <w:rsid w:val="00FA6C9A"/>
    <w:rsid w:val="00FB0D06"/>
    <w:rsid w:val="00FB13F4"/>
    <w:rsid w:val="00FB2EBF"/>
    <w:rsid w:val="00FC06F4"/>
    <w:rsid w:val="00FC1EFA"/>
    <w:rsid w:val="00FC48FF"/>
    <w:rsid w:val="00FC4E7C"/>
    <w:rsid w:val="00FC7609"/>
    <w:rsid w:val="00FD2CC9"/>
    <w:rsid w:val="00FD5354"/>
    <w:rsid w:val="00FD5672"/>
    <w:rsid w:val="00FD6263"/>
    <w:rsid w:val="00FD6952"/>
    <w:rsid w:val="00FE79DB"/>
    <w:rsid w:val="00FF0475"/>
    <w:rsid w:val="00FF55FD"/>
    <w:rsid w:val="10DAC7E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9CE598"/>
  <w15:docId w15:val="{AA5046B0-0D18-43F4-8367-59D813C60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s-ES"/>
    </w:rPr>
  </w:style>
  <w:style w:type="paragraph" w:styleId="Ttulo1">
    <w:name w:val="heading 1"/>
    <w:basedOn w:val="Normal"/>
    <w:next w:val="Normal"/>
    <w:link w:val="Ttulo1Car"/>
    <w:uiPriority w:val="9"/>
    <w:qFormat/>
    <w:rsid w:val="0063598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rsid w:val="00772702"/>
    <w:rPr>
      <w:sz w:val="16"/>
      <w:szCs w:val="16"/>
    </w:rPr>
  </w:style>
  <w:style w:type="paragraph" w:styleId="Textodeglobo">
    <w:name w:val="Balloon Text"/>
    <w:basedOn w:val="Normal"/>
    <w:semiHidden/>
    <w:unhideWhenUsed/>
    <w:rPr>
      <w:rFonts w:ascii="Tahoma" w:hAnsi="Tahoma" w:cs="Tahoma"/>
      <w:sz w:val="16"/>
      <w:szCs w:val="16"/>
    </w:rPr>
  </w:style>
  <w:style w:type="character" w:customStyle="1" w:styleId="TextodegloboCar">
    <w:name w:val="Texto de globo Car"/>
    <w:semiHidden/>
    <w:rPr>
      <w:rFonts w:ascii="Tahoma" w:eastAsia="Times New Roman" w:hAnsi="Tahoma" w:cs="Tahoma"/>
      <w:noProof w:val="0"/>
      <w:sz w:val="16"/>
      <w:szCs w:val="16"/>
      <w:lang w:val="es-ES" w:eastAsia="es-ES"/>
    </w:rPr>
  </w:style>
  <w:style w:type="paragraph" w:styleId="Encabezado">
    <w:name w:val="header"/>
    <w:basedOn w:val="Normal"/>
    <w:unhideWhenUsed/>
    <w:pPr>
      <w:tabs>
        <w:tab w:val="center" w:pos="4419"/>
        <w:tab w:val="right" w:pos="8838"/>
      </w:tabs>
    </w:pPr>
  </w:style>
  <w:style w:type="character" w:customStyle="1" w:styleId="EncabezadoCar">
    <w:name w:val="Encabezado Car"/>
    <w:semiHidden/>
    <w:rPr>
      <w:rFonts w:ascii="Times New Roman" w:eastAsia="Times New Roman" w:hAnsi="Times New Roman" w:cs="Times New Roman"/>
      <w:noProof w:val="0"/>
      <w:sz w:val="24"/>
      <w:szCs w:val="24"/>
      <w:lang w:val="es-ES" w:eastAsia="es-ES"/>
    </w:rPr>
  </w:style>
  <w:style w:type="paragraph" w:styleId="Piedepgina">
    <w:name w:val="footer"/>
    <w:basedOn w:val="Normal"/>
    <w:unhideWhenUsed/>
    <w:pPr>
      <w:tabs>
        <w:tab w:val="center" w:pos="4419"/>
        <w:tab w:val="right" w:pos="8838"/>
      </w:tabs>
    </w:pPr>
  </w:style>
  <w:style w:type="character" w:customStyle="1" w:styleId="PiedepginaCar">
    <w:name w:val="Pie de página Car"/>
    <w:semiHidden/>
    <w:rPr>
      <w:rFonts w:ascii="Times New Roman" w:eastAsia="Times New Roman" w:hAnsi="Times New Roman" w:cs="Times New Roman"/>
      <w:noProof w:val="0"/>
      <w:sz w:val="24"/>
      <w:szCs w:val="24"/>
      <w:lang w:val="es-ES" w:eastAsia="es-ES"/>
    </w:rPr>
  </w:style>
  <w:style w:type="paragraph" w:styleId="Textocomentario">
    <w:name w:val="annotation text"/>
    <w:basedOn w:val="Normal"/>
    <w:link w:val="TextocomentarioCar"/>
    <w:uiPriority w:val="99"/>
    <w:semiHidden/>
    <w:unhideWhenUsed/>
    <w:rsid w:val="00772702"/>
    <w:rPr>
      <w:sz w:val="20"/>
      <w:szCs w:val="20"/>
    </w:rPr>
  </w:style>
  <w:style w:type="character" w:customStyle="1" w:styleId="TextocomentarioCar">
    <w:name w:val="Texto comentario Car"/>
    <w:link w:val="Textocomentario"/>
    <w:uiPriority w:val="99"/>
    <w:semiHidden/>
    <w:rsid w:val="00772702"/>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772702"/>
    <w:rPr>
      <w:b/>
      <w:bCs/>
    </w:rPr>
  </w:style>
  <w:style w:type="character" w:customStyle="1" w:styleId="AsuntodelcomentarioCar">
    <w:name w:val="Asunto del comentario Car"/>
    <w:link w:val="Asuntodelcomentario"/>
    <w:uiPriority w:val="99"/>
    <w:semiHidden/>
    <w:rsid w:val="00772702"/>
    <w:rPr>
      <w:rFonts w:ascii="Times New Roman" w:eastAsia="Times New Roman" w:hAnsi="Times New Roman"/>
      <w:b/>
      <w:bCs/>
      <w:lang w:val="es-ES" w:eastAsia="es-ES"/>
    </w:rPr>
  </w:style>
  <w:style w:type="table" w:styleId="Tablaconcuadrcula">
    <w:name w:val="Table Grid"/>
    <w:basedOn w:val="Tablanormal"/>
    <w:uiPriority w:val="59"/>
    <w:rsid w:val="00585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rtaltextarea">
    <w:name w:val="vortaltextarea"/>
    <w:basedOn w:val="Fuentedeprrafopredeter"/>
    <w:rsid w:val="00D45033"/>
  </w:style>
  <w:style w:type="paragraph" w:styleId="Prrafodelista">
    <w:name w:val="List Paragraph"/>
    <w:basedOn w:val="Normal"/>
    <w:uiPriority w:val="34"/>
    <w:qFormat/>
    <w:rsid w:val="000F5B21"/>
    <w:pPr>
      <w:ind w:left="720"/>
      <w:contextualSpacing/>
    </w:pPr>
  </w:style>
  <w:style w:type="paragraph" w:customStyle="1" w:styleId="TableParagraph">
    <w:name w:val="Table Paragraph"/>
    <w:basedOn w:val="Normal"/>
    <w:uiPriority w:val="1"/>
    <w:qFormat/>
    <w:rsid w:val="00D55DAE"/>
    <w:pPr>
      <w:widowControl w:val="0"/>
      <w:autoSpaceDE w:val="0"/>
      <w:autoSpaceDN w:val="0"/>
    </w:pPr>
    <w:rPr>
      <w:sz w:val="22"/>
      <w:szCs w:val="22"/>
      <w:lang w:eastAsia="en-US"/>
    </w:rPr>
  </w:style>
  <w:style w:type="character" w:customStyle="1" w:styleId="Ttulo1Car">
    <w:name w:val="Título 1 Car"/>
    <w:basedOn w:val="Fuentedeprrafopredeter"/>
    <w:link w:val="Ttulo1"/>
    <w:uiPriority w:val="9"/>
    <w:rsid w:val="0063598E"/>
    <w:rPr>
      <w:rFonts w:asciiTheme="majorHAnsi" w:eastAsiaTheme="majorEastAsia" w:hAnsiTheme="majorHAnsi" w:cstheme="majorBidi"/>
      <w:color w:val="365F91" w:themeColor="accent1" w:themeShade="BF"/>
      <w:sz w:val="32"/>
      <w:szCs w:val="32"/>
      <w:lang w:val="es-ES"/>
    </w:rPr>
  </w:style>
  <w:style w:type="paragraph" w:customStyle="1" w:styleId="Default">
    <w:name w:val="Default"/>
    <w:rsid w:val="000C7701"/>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85171">
      <w:bodyDiv w:val="1"/>
      <w:marLeft w:val="0"/>
      <w:marRight w:val="0"/>
      <w:marTop w:val="0"/>
      <w:marBottom w:val="0"/>
      <w:divBdr>
        <w:top w:val="none" w:sz="0" w:space="0" w:color="auto"/>
        <w:left w:val="none" w:sz="0" w:space="0" w:color="auto"/>
        <w:bottom w:val="none" w:sz="0" w:space="0" w:color="auto"/>
        <w:right w:val="none" w:sz="0" w:space="0" w:color="auto"/>
      </w:divBdr>
    </w:div>
    <w:div w:id="515925879">
      <w:bodyDiv w:val="1"/>
      <w:marLeft w:val="0"/>
      <w:marRight w:val="0"/>
      <w:marTop w:val="0"/>
      <w:marBottom w:val="0"/>
      <w:divBdr>
        <w:top w:val="none" w:sz="0" w:space="0" w:color="auto"/>
        <w:left w:val="none" w:sz="0" w:space="0" w:color="auto"/>
        <w:bottom w:val="none" w:sz="0" w:space="0" w:color="auto"/>
        <w:right w:val="none" w:sz="0" w:space="0" w:color="auto"/>
      </w:divBdr>
    </w:div>
    <w:div w:id="1004362452">
      <w:bodyDiv w:val="1"/>
      <w:marLeft w:val="0"/>
      <w:marRight w:val="0"/>
      <w:marTop w:val="0"/>
      <w:marBottom w:val="0"/>
      <w:divBdr>
        <w:top w:val="none" w:sz="0" w:space="0" w:color="auto"/>
        <w:left w:val="none" w:sz="0" w:space="0" w:color="auto"/>
        <w:bottom w:val="none" w:sz="0" w:space="0" w:color="auto"/>
        <w:right w:val="none" w:sz="0" w:space="0" w:color="auto"/>
      </w:divBdr>
    </w:div>
    <w:div w:id="1130897994">
      <w:bodyDiv w:val="1"/>
      <w:marLeft w:val="0"/>
      <w:marRight w:val="0"/>
      <w:marTop w:val="0"/>
      <w:marBottom w:val="0"/>
      <w:divBdr>
        <w:top w:val="none" w:sz="0" w:space="0" w:color="auto"/>
        <w:left w:val="none" w:sz="0" w:space="0" w:color="auto"/>
        <w:bottom w:val="none" w:sz="0" w:space="0" w:color="auto"/>
        <w:right w:val="none" w:sz="0" w:space="0" w:color="auto"/>
      </w:divBdr>
    </w:div>
    <w:div w:id="1385300992">
      <w:bodyDiv w:val="1"/>
      <w:marLeft w:val="0"/>
      <w:marRight w:val="0"/>
      <w:marTop w:val="0"/>
      <w:marBottom w:val="0"/>
      <w:divBdr>
        <w:top w:val="none" w:sz="0" w:space="0" w:color="auto"/>
        <w:left w:val="none" w:sz="0" w:space="0" w:color="auto"/>
        <w:bottom w:val="none" w:sz="0" w:space="0" w:color="auto"/>
        <w:right w:val="none" w:sz="0" w:space="0" w:color="auto"/>
      </w:divBdr>
    </w:div>
    <w:div w:id="1616861137">
      <w:bodyDiv w:val="1"/>
      <w:marLeft w:val="0"/>
      <w:marRight w:val="0"/>
      <w:marTop w:val="0"/>
      <w:marBottom w:val="0"/>
      <w:divBdr>
        <w:top w:val="none" w:sz="0" w:space="0" w:color="auto"/>
        <w:left w:val="none" w:sz="0" w:space="0" w:color="auto"/>
        <w:bottom w:val="none" w:sz="0" w:space="0" w:color="auto"/>
        <w:right w:val="none" w:sz="0" w:space="0" w:color="auto"/>
      </w:divBdr>
    </w:div>
    <w:div w:id="18943424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6</Pages>
  <Words>1718</Words>
  <Characters>9793</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NUMERO DE CONTRATO</vt:lpstr>
    </vt:vector>
  </TitlesOfParts>
  <Company>Hewlett-Packard</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NUMERO DE CONTRATO</dc:title>
  <dc:subject/>
  <dc:creator>Juan Pablo</dc:creator>
  <cp:keywords/>
  <cp:lastModifiedBy>HP</cp:lastModifiedBy>
  <cp:revision>13</cp:revision>
  <cp:lastPrinted>2025-12-15T03:53:00Z</cp:lastPrinted>
  <dcterms:created xsi:type="dcterms:W3CDTF">2026-03-04T14:49:00Z</dcterms:created>
  <dcterms:modified xsi:type="dcterms:W3CDTF">2026-06-09T16:41:00Z</dcterms:modified>
</cp:coreProperties>
</file>